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BD18" w14:textId="77777777" w:rsidR="00E2590E" w:rsidRPr="002C3CF8" w:rsidRDefault="00A6095C">
      <w:pPr>
        <w:pStyle w:val="Teksttreci0"/>
        <w:framePr w:w="230" w:h="317" w:wrap="none" w:hAnchor="page" w:x="1739" w:y="6"/>
        <w:shd w:val="clear" w:color="auto" w:fill="auto"/>
        <w:spacing w:after="0" w:line="240" w:lineRule="auto"/>
        <w:ind w:firstLine="0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>I.</w:t>
      </w:r>
    </w:p>
    <w:p w14:paraId="295A1A10" w14:textId="77777777" w:rsidR="00E2590E" w:rsidRPr="002C3CF8" w:rsidRDefault="00A6095C">
      <w:pPr>
        <w:pStyle w:val="Teksttreci0"/>
        <w:framePr w:w="2563" w:h="317" w:wrap="none" w:hAnchor="page" w:x="2459" w:y="1"/>
        <w:shd w:val="clear" w:color="auto" w:fill="auto"/>
        <w:spacing w:after="0" w:line="240" w:lineRule="auto"/>
        <w:ind w:firstLine="0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>STRONA TYTUŁOWA</w:t>
      </w:r>
    </w:p>
    <w:p w14:paraId="00A69136" w14:textId="77777777" w:rsidR="00E2590E" w:rsidRPr="002C3CF8" w:rsidRDefault="00E2590E">
      <w:pPr>
        <w:spacing w:after="321" w:line="1" w:lineRule="exact"/>
        <w:rPr>
          <w:rFonts w:ascii="Arial" w:hAnsi="Arial" w:cs="Arial"/>
        </w:rPr>
      </w:pPr>
    </w:p>
    <w:p w14:paraId="698955D8" w14:textId="77777777" w:rsidR="00E2590E" w:rsidRPr="002C3CF8" w:rsidRDefault="00E2590E">
      <w:pPr>
        <w:spacing w:line="1" w:lineRule="exact"/>
        <w:rPr>
          <w:rFonts w:ascii="Arial" w:hAnsi="Arial" w:cs="Arial"/>
        </w:rPr>
      </w:pPr>
    </w:p>
    <w:p w14:paraId="30C5CDD0" w14:textId="77777777" w:rsidR="00913CE8" w:rsidRPr="002C3CF8" w:rsidRDefault="00913CE8">
      <w:pPr>
        <w:spacing w:line="1" w:lineRule="exact"/>
        <w:rPr>
          <w:rFonts w:ascii="Arial" w:hAnsi="Arial" w:cs="Arial"/>
        </w:rPr>
      </w:pPr>
    </w:p>
    <w:p w14:paraId="48DB2E76" w14:textId="77777777" w:rsidR="00913CE8" w:rsidRPr="002C3CF8" w:rsidRDefault="00913CE8">
      <w:pPr>
        <w:spacing w:line="1" w:lineRule="exact"/>
        <w:rPr>
          <w:rFonts w:ascii="Arial" w:hAnsi="Arial" w:cs="Arial"/>
        </w:rPr>
      </w:pPr>
    </w:p>
    <w:p w14:paraId="5520500E" w14:textId="77777777" w:rsidR="00913CE8" w:rsidRPr="002C3CF8" w:rsidRDefault="00913CE8">
      <w:pPr>
        <w:spacing w:line="1" w:lineRule="exact"/>
        <w:rPr>
          <w:rFonts w:ascii="Arial" w:hAnsi="Arial" w:cs="Arial"/>
        </w:rPr>
      </w:pPr>
    </w:p>
    <w:p w14:paraId="0832B8B2" w14:textId="77777777" w:rsidR="00913CE8" w:rsidRPr="002C3CF8" w:rsidRDefault="00913CE8">
      <w:pPr>
        <w:spacing w:line="1" w:lineRule="exact"/>
        <w:rPr>
          <w:rFonts w:ascii="Arial" w:hAnsi="Arial" w:cs="Arial"/>
        </w:rPr>
      </w:pPr>
    </w:p>
    <w:p w14:paraId="7C97D43C" w14:textId="77777777" w:rsidR="00913CE8" w:rsidRPr="002C3CF8" w:rsidRDefault="00913CE8">
      <w:pPr>
        <w:spacing w:line="1" w:lineRule="exact"/>
        <w:rPr>
          <w:rFonts w:ascii="Arial" w:hAnsi="Arial" w:cs="Arial"/>
        </w:rPr>
      </w:pPr>
    </w:p>
    <w:p w14:paraId="111D7D57" w14:textId="77777777" w:rsidR="00913CE8" w:rsidRPr="002C3CF8" w:rsidRDefault="00913CE8">
      <w:pPr>
        <w:spacing w:line="1" w:lineRule="exact"/>
        <w:rPr>
          <w:rFonts w:ascii="Arial" w:hAnsi="Arial" w:cs="Arial"/>
        </w:rPr>
        <w:sectPr w:rsidR="00913CE8" w:rsidRPr="002C3CF8">
          <w:footerReference w:type="default" r:id="rId7"/>
          <w:footerReference w:type="first" r:id="rId8"/>
          <w:pgSz w:w="11900" w:h="16840"/>
          <w:pgMar w:top="1398" w:right="1531" w:bottom="1616" w:left="1368" w:header="0" w:footer="3" w:gutter="0"/>
          <w:pgNumType w:start="1"/>
          <w:cols w:space="720"/>
          <w:noEndnote/>
          <w:titlePg/>
          <w:docGrid w:linePitch="360"/>
        </w:sectPr>
      </w:pPr>
    </w:p>
    <w:p w14:paraId="335E3957" w14:textId="77777777" w:rsidR="00E2590E" w:rsidRPr="002C3CF8" w:rsidRDefault="00E2590E">
      <w:pPr>
        <w:spacing w:line="240" w:lineRule="exact"/>
        <w:rPr>
          <w:rFonts w:ascii="Arial" w:hAnsi="Arial" w:cs="Arial"/>
        </w:rPr>
      </w:pPr>
    </w:p>
    <w:p w14:paraId="40CA8F91" w14:textId="77777777" w:rsidR="00E2590E" w:rsidRPr="002C3CF8" w:rsidRDefault="00E2590E">
      <w:pPr>
        <w:spacing w:before="89" w:after="89" w:line="240" w:lineRule="exact"/>
        <w:rPr>
          <w:rFonts w:ascii="Arial" w:hAnsi="Arial" w:cs="Arial"/>
        </w:rPr>
      </w:pPr>
    </w:p>
    <w:p w14:paraId="35F27E69" w14:textId="77777777" w:rsidR="00E2590E" w:rsidRPr="002C3CF8" w:rsidRDefault="00E2590E">
      <w:pPr>
        <w:spacing w:line="1" w:lineRule="exact"/>
        <w:rPr>
          <w:rFonts w:ascii="Arial" w:hAnsi="Arial" w:cs="Arial"/>
        </w:rPr>
        <w:sectPr w:rsidR="00E2590E" w:rsidRPr="002C3CF8">
          <w:type w:val="continuous"/>
          <w:pgSz w:w="11900" w:h="16840"/>
          <w:pgMar w:top="1402" w:right="0" w:bottom="1615" w:left="0" w:header="0" w:footer="3" w:gutter="0"/>
          <w:cols w:space="720"/>
          <w:noEndnote/>
          <w:docGrid w:linePitch="360"/>
        </w:sectPr>
      </w:pPr>
    </w:p>
    <w:p w14:paraId="4C46AE05" w14:textId="77777777" w:rsidR="00913CE8" w:rsidRPr="002C3CF8" w:rsidRDefault="00913CE8">
      <w:pPr>
        <w:pStyle w:val="Nagwek10"/>
        <w:keepNext/>
        <w:keepLines/>
        <w:shd w:val="clear" w:color="auto" w:fill="auto"/>
        <w:spacing w:after="600"/>
        <w:rPr>
          <w:rFonts w:ascii="Arial" w:hAnsi="Arial" w:cs="Arial"/>
          <w:sz w:val="40"/>
          <w:szCs w:val="40"/>
        </w:rPr>
      </w:pPr>
      <w:bookmarkStart w:id="0" w:name="bookmark0"/>
      <w:bookmarkStart w:id="1" w:name="bookmark1"/>
    </w:p>
    <w:p w14:paraId="32E8644D" w14:textId="67B600B9" w:rsidR="00E2590E" w:rsidRPr="002C3CF8" w:rsidRDefault="00A6095C">
      <w:pPr>
        <w:pStyle w:val="Nagwek10"/>
        <w:keepNext/>
        <w:keepLines/>
        <w:shd w:val="clear" w:color="auto" w:fill="auto"/>
        <w:spacing w:after="600"/>
        <w:rPr>
          <w:rFonts w:ascii="Arial" w:hAnsi="Arial" w:cs="Arial"/>
          <w:sz w:val="40"/>
          <w:szCs w:val="40"/>
        </w:rPr>
      </w:pPr>
      <w:r w:rsidRPr="002C3CF8">
        <w:rPr>
          <w:rFonts w:ascii="Arial" w:hAnsi="Arial" w:cs="Arial"/>
          <w:sz w:val="40"/>
          <w:szCs w:val="40"/>
        </w:rPr>
        <w:t>OPIS PRZEDMIOTU ZAMÓWIENIA</w:t>
      </w:r>
      <w:bookmarkEnd w:id="0"/>
      <w:bookmarkEnd w:id="1"/>
    </w:p>
    <w:p w14:paraId="185CB5DE" w14:textId="77777777" w:rsidR="00E2590E" w:rsidRDefault="00A6095C">
      <w:pPr>
        <w:pStyle w:val="Teksttreci20"/>
        <w:shd w:val="clear" w:color="auto" w:fill="auto"/>
      </w:pPr>
      <w:r>
        <w:t>dla projektu:</w:t>
      </w:r>
    </w:p>
    <w:p w14:paraId="2A472D64" w14:textId="12EA4340" w:rsidR="00E2590E" w:rsidRPr="002C3CF8" w:rsidRDefault="00A6095C" w:rsidP="00913CE8">
      <w:pPr>
        <w:pStyle w:val="Nagwek10"/>
        <w:keepNext/>
        <w:keepLines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  <w:bookmarkStart w:id="2" w:name="bookmark2"/>
      <w:bookmarkStart w:id="3" w:name="bookmark3"/>
      <w:r w:rsidRPr="002C3CF8">
        <w:rPr>
          <w:rFonts w:ascii="Arial" w:hAnsi="Arial" w:cs="Arial"/>
          <w:sz w:val="24"/>
          <w:szCs w:val="24"/>
        </w:rPr>
        <w:t>„</w:t>
      </w:r>
      <w:bookmarkStart w:id="4" w:name="bookmark4"/>
      <w:bookmarkStart w:id="5" w:name="bookmark5"/>
      <w:bookmarkEnd w:id="2"/>
      <w:bookmarkEnd w:id="3"/>
      <w:r w:rsidR="00913CE8" w:rsidRPr="002C3CF8">
        <w:rPr>
          <w:rFonts w:ascii="Arial" w:hAnsi="Arial" w:cs="Arial"/>
          <w:sz w:val="24"/>
          <w:szCs w:val="24"/>
          <w:lang w:bidi="ar-SA"/>
        </w:rPr>
        <w:t>Rewitalizacja budynku kościoła pw. Podwyższenia Krzyża Świętego w Piaskach</w:t>
      </w:r>
      <w:r w:rsidRPr="002C3CF8">
        <w:rPr>
          <w:rFonts w:ascii="Arial" w:hAnsi="Arial" w:cs="Arial"/>
          <w:sz w:val="24"/>
          <w:szCs w:val="24"/>
        </w:rPr>
        <w:t>”</w:t>
      </w:r>
      <w:bookmarkEnd w:id="4"/>
      <w:bookmarkEnd w:id="5"/>
    </w:p>
    <w:p w14:paraId="3A1E261B" w14:textId="77777777" w:rsidR="00913CE8" w:rsidRPr="002C3CF8" w:rsidRDefault="00913CE8" w:rsidP="00913CE8">
      <w:pPr>
        <w:pStyle w:val="Nagwek10"/>
        <w:keepNext/>
        <w:keepLines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</w:p>
    <w:p w14:paraId="31C9C46A" w14:textId="77777777" w:rsidR="00913CE8" w:rsidRPr="002C3CF8" w:rsidRDefault="00913CE8" w:rsidP="00913CE8">
      <w:pPr>
        <w:pStyle w:val="Nagwek10"/>
        <w:keepNext/>
        <w:keepLines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</w:p>
    <w:p w14:paraId="010A3E16" w14:textId="77777777" w:rsidR="00913CE8" w:rsidRPr="002C3CF8" w:rsidRDefault="00913CE8" w:rsidP="00913CE8">
      <w:pPr>
        <w:pStyle w:val="Nagwek10"/>
        <w:keepNext/>
        <w:keepLines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</w:p>
    <w:p w14:paraId="72CFBBCF" w14:textId="77777777" w:rsidR="00913CE8" w:rsidRDefault="00913CE8" w:rsidP="00913CE8">
      <w:pPr>
        <w:pStyle w:val="Nagwek10"/>
        <w:keepNext/>
        <w:keepLines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</w:p>
    <w:p w14:paraId="4D72535F" w14:textId="77777777" w:rsidR="002C3CF8" w:rsidRDefault="002C3CF8" w:rsidP="00913CE8">
      <w:pPr>
        <w:pStyle w:val="Nagwek10"/>
        <w:keepNext/>
        <w:keepLines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</w:p>
    <w:p w14:paraId="1DDD64BF" w14:textId="77777777" w:rsidR="002C3CF8" w:rsidRPr="002C3CF8" w:rsidRDefault="002C3CF8" w:rsidP="00913CE8">
      <w:pPr>
        <w:pStyle w:val="Nagwek10"/>
        <w:keepNext/>
        <w:keepLines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</w:p>
    <w:p w14:paraId="58C6C5EF" w14:textId="77777777" w:rsidR="00913CE8" w:rsidRPr="002C3CF8" w:rsidRDefault="00913CE8" w:rsidP="00913CE8">
      <w:pPr>
        <w:pStyle w:val="Nagwek10"/>
        <w:keepNext/>
        <w:keepLines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</w:p>
    <w:p w14:paraId="63261DB5" w14:textId="77777777" w:rsidR="00913CE8" w:rsidRPr="002C3CF8" w:rsidRDefault="00913CE8" w:rsidP="00913CE8">
      <w:pPr>
        <w:pStyle w:val="Nagwek10"/>
        <w:keepNext/>
        <w:keepLines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</w:p>
    <w:p w14:paraId="077ED827" w14:textId="77777777" w:rsidR="00913CE8" w:rsidRPr="002C3CF8" w:rsidRDefault="00913CE8" w:rsidP="00913CE8">
      <w:pPr>
        <w:pStyle w:val="Nagwek10"/>
        <w:keepNext/>
        <w:keepLines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</w:p>
    <w:p w14:paraId="5F68DB92" w14:textId="77777777" w:rsidR="00913CE8" w:rsidRPr="002C3CF8" w:rsidRDefault="00913CE8" w:rsidP="00913CE8">
      <w:pPr>
        <w:pStyle w:val="Nagwek10"/>
        <w:keepNext/>
        <w:keepLines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</w:p>
    <w:p w14:paraId="741E11C5" w14:textId="77777777" w:rsidR="00913CE8" w:rsidRPr="002C3CF8" w:rsidRDefault="00913CE8" w:rsidP="00913CE8">
      <w:pPr>
        <w:pStyle w:val="Nagwek10"/>
        <w:keepNext/>
        <w:keepLines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</w:p>
    <w:p w14:paraId="538383C4" w14:textId="77777777" w:rsidR="00913CE8" w:rsidRPr="002C3CF8" w:rsidRDefault="00913CE8" w:rsidP="00913CE8">
      <w:pPr>
        <w:pStyle w:val="Nagwek10"/>
        <w:keepNext/>
        <w:keepLines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</w:p>
    <w:p w14:paraId="28ADFB50" w14:textId="77777777" w:rsidR="00913CE8" w:rsidRPr="002C3CF8" w:rsidRDefault="00913CE8" w:rsidP="00913CE8">
      <w:pPr>
        <w:pStyle w:val="Nagwek10"/>
        <w:keepNext/>
        <w:keepLines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</w:p>
    <w:p w14:paraId="5A8FBEB0" w14:textId="77777777" w:rsidR="00913CE8" w:rsidRPr="002C3CF8" w:rsidRDefault="00913CE8" w:rsidP="00913CE8">
      <w:pPr>
        <w:pStyle w:val="Nagwek10"/>
        <w:keepNext/>
        <w:keepLines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</w:p>
    <w:p w14:paraId="49050FD1" w14:textId="77777777" w:rsidR="00913CE8" w:rsidRPr="002C3CF8" w:rsidRDefault="00913CE8" w:rsidP="00913CE8">
      <w:pPr>
        <w:pStyle w:val="Nagwek10"/>
        <w:keepNext/>
        <w:keepLines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</w:p>
    <w:p w14:paraId="05ACB00F" w14:textId="77777777" w:rsidR="00913CE8" w:rsidRPr="002C3CF8" w:rsidRDefault="00913CE8" w:rsidP="00913CE8">
      <w:pPr>
        <w:pStyle w:val="Nagwek10"/>
        <w:keepNext/>
        <w:keepLines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</w:p>
    <w:p w14:paraId="07A53012" w14:textId="77777777" w:rsidR="00E2590E" w:rsidRPr="002C3CF8" w:rsidRDefault="00A6095C">
      <w:pPr>
        <w:pStyle w:val="Teksttreci0"/>
        <w:shd w:val="clear" w:color="auto" w:fill="auto"/>
        <w:spacing w:after="0"/>
        <w:ind w:firstLine="0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>Nazwa zamawiającego oraz jego adres:</w:t>
      </w:r>
    </w:p>
    <w:p w14:paraId="2B188827" w14:textId="77777777" w:rsidR="00913CE8" w:rsidRPr="002C3CF8" w:rsidRDefault="00A6095C" w:rsidP="00913CE8">
      <w:pPr>
        <w:pStyle w:val="Teksttreci0"/>
        <w:shd w:val="clear" w:color="auto" w:fill="auto"/>
        <w:spacing w:after="0"/>
        <w:ind w:firstLine="0"/>
        <w:rPr>
          <w:rFonts w:ascii="Arial" w:hAnsi="Arial" w:cs="Arial"/>
        </w:rPr>
      </w:pPr>
      <w:r w:rsidRPr="002C3CF8">
        <w:rPr>
          <w:rFonts w:ascii="Arial" w:hAnsi="Arial" w:cs="Arial"/>
        </w:rPr>
        <w:t>Parafia Rzymskokatolicka p.w. Podwyższenia Krzyża Świętego</w:t>
      </w:r>
      <w:r w:rsidR="00913CE8" w:rsidRPr="002C3CF8">
        <w:rPr>
          <w:rFonts w:ascii="Arial" w:hAnsi="Arial" w:cs="Arial"/>
        </w:rPr>
        <w:t xml:space="preserve">, </w:t>
      </w:r>
    </w:p>
    <w:p w14:paraId="6731D4BD" w14:textId="542033BE" w:rsidR="00E2590E" w:rsidRPr="002C3CF8" w:rsidRDefault="00913CE8" w:rsidP="00913CE8">
      <w:pPr>
        <w:pStyle w:val="Teksttreci0"/>
        <w:shd w:val="clear" w:color="auto" w:fill="auto"/>
        <w:spacing w:after="0"/>
        <w:ind w:firstLine="0"/>
        <w:rPr>
          <w:rFonts w:ascii="Arial" w:hAnsi="Arial" w:cs="Arial"/>
        </w:rPr>
      </w:pPr>
      <w:r w:rsidRPr="002C3CF8">
        <w:rPr>
          <w:rFonts w:ascii="Arial" w:hAnsi="Arial" w:cs="Arial"/>
        </w:rPr>
        <w:t>ul. Lubelska 1,  21-050 Piaski</w:t>
      </w:r>
    </w:p>
    <w:p w14:paraId="7F1487C2" w14:textId="77777777" w:rsidR="00913CE8" w:rsidRPr="002C3CF8" w:rsidRDefault="00913CE8" w:rsidP="00913CE8">
      <w:pPr>
        <w:pStyle w:val="Teksttreci0"/>
        <w:shd w:val="clear" w:color="auto" w:fill="auto"/>
        <w:spacing w:after="0"/>
        <w:ind w:firstLine="0"/>
        <w:rPr>
          <w:rFonts w:ascii="Arial" w:hAnsi="Arial" w:cs="Arial"/>
        </w:rPr>
      </w:pPr>
    </w:p>
    <w:p w14:paraId="7DBB4B52" w14:textId="3511F4FC" w:rsidR="00E2590E" w:rsidRPr="002C3CF8" w:rsidRDefault="00A6095C">
      <w:pPr>
        <w:pStyle w:val="Teksttreci0"/>
        <w:shd w:val="clear" w:color="auto" w:fill="auto"/>
        <w:spacing w:after="700" w:line="240" w:lineRule="auto"/>
        <w:ind w:firstLine="0"/>
        <w:jc w:val="center"/>
        <w:rPr>
          <w:rFonts w:ascii="Arial" w:hAnsi="Arial" w:cs="Arial"/>
        </w:rPr>
      </w:pPr>
      <w:r w:rsidRPr="002C3CF8">
        <w:rPr>
          <w:rFonts w:ascii="Arial" w:hAnsi="Arial" w:cs="Arial"/>
        </w:rPr>
        <w:t xml:space="preserve">PIASKI </w:t>
      </w:r>
      <w:r w:rsidR="00913CE8" w:rsidRPr="002C3CF8">
        <w:rPr>
          <w:rFonts w:ascii="Arial" w:hAnsi="Arial" w:cs="Arial"/>
        </w:rPr>
        <w:t>LISTOPAD</w:t>
      </w:r>
      <w:r w:rsidRPr="002C3CF8">
        <w:rPr>
          <w:rFonts w:ascii="Arial" w:hAnsi="Arial" w:cs="Arial"/>
        </w:rPr>
        <w:t xml:space="preserve"> 20</w:t>
      </w:r>
      <w:r w:rsidR="00913CE8" w:rsidRPr="002C3CF8">
        <w:rPr>
          <w:rFonts w:ascii="Arial" w:hAnsi="Arial" w:cs="Arial"/>
        </w:rPr>
        <w:t>23</w:t>
      </w:r>
    </w:p>
    <w:p w14:paraId="154581E0" w14:textId="77777777" w:rsidR="00E2590E" w:rsidRPr="002C3CF8" w:rsidRDefault="00A6095C">
      <w:pPr>
        <w:pStyle w:val="Nagwek20"/>
        <w:keepNext/>
        <w:keepLines/>
        <w:shd w:val="clear" w:color="auto" w:fill="auto"/>
        <w:spacing w:after="0"/>
        <w:rPr>
          <w:rFonts w:ascii="Arial" w:hAnsi="Arial" w:cs="Arial"/>
        </w:rPr>
      </w:pPr>
      <w:bookmarkStart w:id="6" w:name="bookmark6"/>
      <w:bookmarkStart w:id="7" w:name="bookmark7"/>
      <w:r w:rsidRPr="002C3CF8">
        <w:rPr>
          <w:rFonts w:ascii="Arial" w:hAnsi="Arial" w:cs="Arial"/>
        </w:rPr>
        <w:lastRenderedPageBreak/>
        <w:t>Klasy robót:</w:t>
      </w:r>
      <w:bookmarkEnd w:id="6"/>
      <w:bookmarkEnd w:id="7"/>
    </w:p>
    <w:p w14:paraId="2263DCB2" w14:textId="77777777" w:rsidR="00082D3D" w:rsidRPr="00082D3D" w:rsidRDefault="00082D3D" w:rsidP="00082D3D">
      <w:pPr>
        <w:pStyle w:val="Teksttreci0"/>
        <w:spacing w:before="240" w:line="276" w:lineRule="auto"/>
        <w:ind w:firstLine="720"/>
        <w:jc w:val="both"/>
        <w:rPr>
          <w:rFonts w:ascii="Arial" w:hAnsi="Arial" w:cs="Arial"/>
        </w:rPr>
      </w:pPr>
      <w:r w:rsidRPr="00082D3D">
        <w:rPr>
          <w:rFonts w:ascii="Arial" w:hAnsi="Arial" w:cs="Arial"/>
        </w:rPr>
        <w:t>45000000-7 Roboty budowlane</w:t>
      </w:r>
    </w:p>
    <w:p w14:paraId="6C166730" w14:textId="77777777" w:rsidR="00082D3D" w:rsidRPr="00082D3D" w:rsidRDefault="00082D3D" w:rsidP="00082D3D">
      <w:pPr>
        <w:pStyle w:val="Teksttreci0"/>
        <w:spacing w:before="240" w:line="276" w:lineRule="auto"/>
        <w:ind w:firstLine="720"/>
        <w:jc w:val="both"/>
        <w:rPr>
          <w:rFonts w:ascii="Arial" w:hAnsi="Arial" w:cs="Arial"/>
        </w:rPr>
      </w:pPr>
      <w:r w:rsidRPr="00082D3D">
        <w:rPr>
          <w:rFonts w:ascii="Arial" w:hAnsi="Arial" w:cs="Arial"/>
        </w:rPr>
        <w:t>45210000-2 Roboty budowlane w zakresie budynków</w:t>
      </w:r>
    </w:p>
    <w:p w14:paraId="32818411" w14:textId="77777777" w:rsidR="00082D3D" w:rsidRPr="00082D3D" w:rsidRDefault="00082D3D" w:rsidP="00082D3D">
      <w:pPr>
        <w:pStyle w:val="Teksttreci0"/>
        <w:spacing w:before="240" w:line="276" w:lineRule="auto"/>
        <w:ind w:firstLine="720"/>
        <w:jc w:val="both"/>
        <w:rPr>
          <w:rFonts w:ascii="Arial" w:hAnsi="Arial" w:cs="Arial"/>
        </w:rPr>
      </w:pPr>
      <w:r w:rsidRPr="00082D3D">
        <w:rPr>
          <w:rFonts w:ascii="Arial" w:hAnsi="Arial" w:cs="Arial"/>
        </w:rPr>
        <w:t>45212360-7 Roboty budowlane w zakresie obiektów sakralnych</w:t>
      </w:r>
    </w:p>
    <w:p w14:paraId="2DB43BBF" w14:textId="77777777" w:rsidR="00082D3D" w:rsidRPr="00082D3D" w:rsidRDefault="00082D3D" w:rsidP="00082D3D">
      <w:pPr>
        <w:pStyle w:val="Teksttreci0"/>
        <w:spacing w:before="240" w:line="276" w:lineRule="auto"/>
        <w:ind w:firstLine="720"/>
        <w:jc w:val="both"/>
        <w:rPr>
          <w:rFonts w:ascii="Arial" w:hAnsi="Arial" w:cs="Arial"/>
        </w:rPr>
      </w:pPr>
      <w:r w:rsidRPr="00082D3D">
        <w:rPr>
          <w:rFonts w:ascii="Arial" w:hAnsi="Arial" w:cs="Arial"/>
        </w:rPr>
        <w:t>45443000-4 Roboty elewacyjne</w:t>
      </w:r>
    </w:p>
    <w:p w14:paraId="7664D15F" w14:textId="77777777" w:rsidR="00082D3D" w:rsidRPr="00082D3D" w:rsidRDefault="00082D3D" w:rsidP="00082D3D">
      <w:pPr>
        <w:pStyle w:val="Teksttreci0"/>
        <w:spacing w:before="240" w:line="276" w:lineRule="auto"/>
        <w:ind w:firstLine="720"/>
        <w:jc w:val="both"/>
        <w:rPr>
          <w:rFonts w:ascii="Arial" w:hAnsi="Arial" w:cs="Arial"/>
        </w:rPr>
      </w:pPr>
      <w:r w:rsidRPr="00082D3D">
        <w:rPr>
          <w:rFonts w:ascii="Arial" w:hAnsi="Arial" w:cs="Arial"/>
        </w:rPr>
        <w:t>45262100-2 Roboty przy wznoszeniu rusztowań</w:t>
      </w:r>
    </w:p>
    <w:p w14:paraId="14C11231" w14:textId="77777777" w:rsidR="00082D3D" w:rsidRPr="00082D3D" w:rsidRDefault="00082D3D" w:rsidP="00082D3D">
      <w:pPr>
        <w:pStyle w:val="Teksttreci0"/>
        <w:spacing w:before="240" w:line="276" w:lineRule="auto"/>
        <w:ind w:firstLine="720"/>
        <w:jc w:val="both"/>
        <w:rPr>
          <w:rFonts w:ascii="Arial" w:hAnsi="Arial" w:cs="Arial"/>
        </w:rPr>
      </w:pPr>
      <w:r w:rsidRPr="00082D3D">
        <w:rPr>
          <w:rFonts w:ascii="Arial" w:hAnsi="Arial" w:cs="Arial"/>
        </w:rPr>
        <w:t>45262110-5 Demontaż rusztowań</w:t>
      </w:r>
    </w:p>
    <w:p w14:paraId="4DE38BD6" w14:textId="77777777" w:rsidR="00082D3D" w:rsidRPr="00082D3D" w:rsidRDefault="00082D3D" w:rsidP="00082D3D">
      <w:pPr>
        <w:pStyle w:val="Teksttreci0"/>
        <w:spacing w:before="240" w:line="276" w:lineRule="auto"/>
        <w:ind w:firstLine="720"/>
        <w:jc w:val="both"/>
        <w:rPr>
          <w:rFonts w:ascii="Arial" w:hAnsi="Arial" w:cs="Arial"/>
        </w:rPr>
      </w:pPr>
      <w:r w:rsidRPr="00082D3D">
        <w:rPr>
          <w:rFonts w:ascii="Arial" w:hAnsi="Arial" w:cs="Arial"/>
        </w:rPr>
        <w:t>45442110-1 Malowanie budynków</w:t>
      </w:r>
    </w:p>
    <w:p w14:paraId="2D7866C3" w14:textId="77777777" w:rsidR="00082D3D" w:rsidRPr="00082D3D" w:rsidRDefault="00082D3D" w:rsidP="00082D3D">
      <w:pPr>
        <w:pStyle w:val="Teksttreci0"/>
        <w:spacing w:before="240" w:line="276" w:lineRule="auto"/>
        <w:ind w:firstLine="720"/>
        <w:jc w:val="both"/>
        <w:rPr>
          <w:rFonts w:ascii="Arial" w:hAnsi="Arial" w:cs="Arial"/>
        </w:rPr>
      </w:pPr>
      <w:r w:rsidRPr="00082D3D">
        <w:rPr>
          <w:rFonts w:ascii="Arial" w:hAnsi="Arial" w:cs="Arial"/>
        </w:rPr>
        <w:t>45442120-4 Malowanie budowli i zakładanie okładzin ochronnych</w:t>
      </w:r>
    </w:p>
    <w:p w14:paraId="7F0B0E65" w14:textId="77777777" w:rsidR="00082D3D" w:rsidRPr="00082D3D" w:rsidRDefault="00082D3D" w:rsidP="00082D3D">
      <w:pPr>
        <w:pStyle w:val="Teksttreci0"/>
        <w:spacing w:before="240" w:line="276" w:lineRule="auto"/>
        <w:ind w:firstLine="720"/>
        <w:jc w:val="both"/>
        <w:rPr>
          <w:rFonts w:ascii="Arial" w:hAnsi="Arial" w:cs="Arial"/>
        </w:rPr>
      </w:pPr>
      <w:r w:rsidRPr="00082D3D">
        <w:rPr>
          <w:rFonts w:ascii="Arial" w:hAnsi="Arial" w:cs="Arial"/>
        </w:rPr>
        <w:t>45442100-8 Roboty malarskie</w:t>
      </w:r>
    </w:p>
    <w:p w14:paraId="75A01D43" w14:textId="77777777" w:rsidR="00082D3D" w:rsidRDefault="00082D3D" w:rsidP="00082D3D">
      <w:pPr>
        <w:pStyle w:val="Teksttreci0"/>
        <w:shd w:val="clear" w:color="auto" w:fill="auto"/>
        <w:spacing w:before="240" w:after="0" w:line="276" w:lineRule="auto"/>
        <w:ind w:firstLine="720"/>
        <w:jc w:val="both"/>
        <w:rPr>
          <w:rFonts w:ascii="Arial" w:hAnsi="Arial" w:cs="Arial"/>
        </w:rPr>
      </w:pPr>
      <w:r w:rsidRPr="00082D3D">
        <w:rPr>
          <w:rFonts w:ascii="Arial" w:hAnsi="Arial" w:cs="Arial"/>
        </w:rPr>
        <w:t>45310000-3 Roboty instalacyjne elektryczne</w:t>
      </w:r>
    </w:p>
    <w:p w14:paraId="1DA9F363" w14:textId="47E1F668" w:rsidR="00082D3D" w:rsidRDefault="00082D3D" w:rsidP="00082D3D">
      <w:pPr>
        <w:pStyle w:val="Teksttreci0"/>
        <w:shd w:val="clear" w:color="auto" w:fill="auto"/>
        <w:spacing w:before="240" w:after="0" w:line="276" w:lineRule="auto"/>
        <w:ind w:firstLine="720"/>
        <w:jc w:val="both"/>
        <w:rPr>
          <w:rFonts w:ascii="Arial" w:hAnsi="Arial" w:cs="Arial"/>
        </w:rPr>
      </w:pPr>
      <w:r w:rsidRPr="00082D3D">
        <w:rPr>
          <w:rFonts w:ascii="Arial" w:hAnsi="Arial" w:cs="Arial"/>
        </w:rPr>
        <w:t>45317300-5 Elektryczne urządzenia rozdzielcze;</w:t>
      </w:r>
    </w:p>
    <w:p w14:paraId="10139925" w14:textId="77777777" w:rsidR="00082D3D" w:rsidRDefault="00082D3D" w:rsidP="00082D3D">
      <w:pPr>
        <w:pStyle w:val="Teksttreci0"/>
        <w:shd w:val="clear" w:color="auto" w:fill="auto"/>
        <w:spacing w:before="240" w:after="0" w:line="276" w:lineRule="auto"/>
        <w:ind w:firstLine="720"/>
        <w:jc w:val="both"/>
        <w:rPr>
          <w:rFonts w:ascii="Arial" w:hAnsi="Arial" w:cs="Arial"/>
        </w:rPr>
      </w:pPr>
    </w:p>
    <w:p w14:paraId="593F6FA9" w14:textId="77777777" w:rsidR="009C2C17" w:rsidRDefault="009C2C17" w:rsidP="009C2C17">
      <w:pPr>
        <w:pStyle w:val="Teksttreci0"/>
        <w:shd w:val="clear" w:color="auto" w:fill="auto"/>
        <w:spacing w:after="0" w:line="276" w:lineRule="auto"/>
        <w:ind w:firstLine="720"/>
        <w:rPr>
          <w:rFonts w:ascii="Arial" w:hAnsi="Arial" w:cs="Arial"/>
        </w:rPr>
      </w:pPr>
    </w:p>
    <w:p w14:paraId="64AA4C8D" w14:textId="77777777" w:rsidR="00082D3D" w:rsidRDefault="00082D3D" w:rsidP="009C2C17">
      <w:pPr>
        <w:pStyle w:val="Teksttreci0"/>
        <w:shd w:val="clear" w:color="auto" w:fill="auto"/>
        <w:spacing w:after="0" w:line="276" w:lineRule="auto"/>
        <w:ind w:firstLine="720"/>
        <w:rPr>
          <w:rFonts w:ascii="Arial" w:hAnsi="Arial" w:cs="Arial"/>
        </w:rPr>
      </w:pPr>
    </w:p>
    <w:p w14:paraId="79FC6CA9" w14:textId="77777777" w:rsidR="00082D3D" w:rsidRDefault="00082D3D" w:rsidP="009C2C17">
      <w:pPr>
        <w:pStyle w:val="Teksttreci0"/>
        <w:shd w:val="clear" w:color="auto" w:fill="auto"/>
        <w:spacing w:after="0" w:line="276" w:lineRule="auto"/>
        <w:ind w:firstLine="720"/>
        <w:rPr>
          <w:rFonts w:ascii="Arial" w:hAnsi="Arial" w:cs="Arial"/>
        </w:rPr>
      </w:pPr>
    </w:p>
    <w:p w14:paraId="6034A7FB" w14:textId="77777777" w:rsidR="00082D3D" w:rsidRDefault="00082D3D" w:rsidP="009C2C17">
      <w:pPr>
        <w:pStyle w:val="Teksttreci0"/>
        <w:shd w:val="clear" w:color="auto" w:fill="auto"/>
        <w:spacing w:after="0" w:line="276" w:lineRule="auto"/>
        <w:ind w:firstLine="720"/>
        <w:rPr>
          <w:rFonts w:ascii="Arial" w:hAnsi="Arial" w:cs="Arial"/>
        </w:rPr>
      </w:pPr>
    </w:p>
    <w:p w14:paraId="7EFF0BB2" w14:textId="77777777" w:rsidR="00082D3D" w:rsidRDefault="00082D3D" w:rsidP="009C2C17">
      <w:pPr>
        <w:pStyle w:val="Teksttreci0"/>
        <w:shd w:val="clear" w:color="auto" w:fill="auto"/>
        <w:spacing w:after="0" w:line="276" w:lineRule="auto"/>
        <w:ind w:firstLine="720"/>
        <w:rPr>
          <w:rFonts w:ascii="Arial" w:hAnsi="Arial" w:cs="Arial"/>
        </w:rPr>
      </w:pPr>
    </w:p>
    <w:p w14:paraId="5AE7B507" w14:textId="77777777" w:rsidR="009C2C17" w:rsidRDefault="009C2C17" w:rsidP="009C2C17">
      <w:pPr>
        <w:pStyle w:val="Teksttreci0"/>
        <w:shd w:val="clear" w:color="auto" w:fill="auto"/>
        <w:spacing w:after="0" w:line="276" w:lineRule="auto"/>
        <w:ind w:firstLine="720"/>
        <w:rPr>
          <w:rFonts w:ascii="Arial" w:hAnsi="Arial" w:cs="Arial"/>
        </w:rPr>
      </w:pPr>
    </w:p>
    <w:p w14:paraId="7E5B03EC" w14:textId="77777777" w:rsidR="009C2C17" w:rsidRDefault="009C2C17" w:rsidP="009C2C17">
      <w:pPr>
        <w:pStyle w:val="Teksttreci0"/>
        <w:shd w:val="clear" w:color="auto" w:fill="auto"/>
        <w:spacing w:after="0" w:line="276" w:lineRule="auto"/>
        <w:ind w:firstLine="720"/>
        <w:rPr>
          <w:rFonts w:ascii="Arial" w:hAnsi="Arial" w:cs="Arial"/>
        </w:rPr>
      </w:pPr>
    </w:p>
    <w:p w14:paraId="4A34CFDA" w14:textId="77777777" w:rsidR="009C2C17" w:rsidRDefault="009C2C17" w:rsidP="009C2C17">
      <w:pPr>
        <w:pStyle w:val="Teksttreci0"/>
        <w:shd w:val="clear" w:color="auto" w:fill="auto"/>
        <w:spacing w:after="0" w:line="276" w:lineRule="auto"/>
        <w:ind w:firstLine="720"/>
        <w:rPr>
          <w:rFonts w:ascii="Arial" w:hAnsi="Arial" w:cs="Arial"/>
        </w:rPr>
      </w:pPr>
    </w:p>
    <w:p w14:paraId="6E9ED76E" w14:textId="77777777" w:rsidR="009C2C17" w:rsidRDefault="009C2C17" w:rsidP="009C2C17">
      <w:pPr>
        <w:pStyle w:val="Teksttreci0"/>
        <w:shd w:val="clear" w:color="auto" w:fill="auto"/>
        <w:spacing w:after="0" w:line="276" w:lineRule="auto"/>
        <w:ind w:firstLine="720"/>
        <w:rPr>
          <w:rFonts w:ascii="Arial" w:hAnsi="Arial" w:cs="Arial"/>
        </w:rPr>
      </w:pPr>
    </w:p>
    <w:p w14:paraId="5A58BDF9" w14:textId="77777777" w:rsidR="009C2C17" w:rsidRDefault="009C2C17" w:rsidP="009C2C17">
      <w:pPr>
        <w:pStyle w:val="Teksttreci0"/>
        <w:shd w:val="clear" w:color="auto" w:fill="auto"/>
        <w:spacing w:after="0" w:line="276" w:lineRule="auto"/>
        <w:ind w:firstLine="720"/>
        <w:rPr>
          <w:rFonts w:ascii="Arial" w:hAnsi="Arial" w:cs="Arial"/>
        </w:rPr>
      </w:pPr>
    </w:p>
    <w:p w14:paraId="63C307CA" w14:textId="77777777" w:rsidR="009C2C17" w:rsidRDefault="009C2C17" w:rsidP="009C2C17">
      <w:pPr>
        <w:pStyle w:val="Teksttreci0"/>
        <w:shd w:val="clear" w:color="auto" w:fill="auto"/>
        <w:spacing w:after="0" w:line="276" w:lineRule="auto"/>
        <w:ind w:firstLine="720"/>
        <w:rPr>
          <w:rFonts w:ascii="Arial" w:hAnsi="Arial" w:cs="Arial"/>
        </w:rPr>
      </w:pPr>
    </w:p>
    <w:p w14:paraId="6CCCDA09" w14:textId="77777777" w:rsidR="009C2C17" w:rsidRDefault="009C2C17" w:rsidP="009C2C17">
      <w:pPr>
        <w:pStyle w:val="Teksttreci0"/>
        <w:shd w:val="clear" w:color="auto" w:fill="auto"/>
        <w:spacing w:after="0" w:line="276" w:lineRule="auto"/>
        <w:ind w:firstLine="720"/>
        <w:rPr>
          <w:rFonts w:ascii="Arial" w:hAnsi="Arial" w:cs="Arial"/>
        </w:rPr>
      </w:pPr>
    </w:p>
    <w:p w14:paraId="5B28899C" w14:textId="77777777" w:rsidR="009C2C17" w:rsidRDefault="009C2C17" w:rsidP="009C2C17">
      <w:pPr>
        <w:pStyle w:val="Teksttreci0"/>
        <w:shd w:val="clear" w:color="auto" w:fill="auto"/>
        <w:spacing w:after="0" w:line="276" w:lineRule="auto"/>
        <w:ind w:firstLine="720"/>
        <w:rPr>
          <w:rFonts w:ascii="Arial" w:hAnsi="Arial" w:cs="Arial"/>
        </w:rPr>
      </w:pPr>
    </w:p>
    <w:p w14:paraId="688C0059" w14:textId="77777777" w:rsidR="0079432F" w:rsidRDefault="00A6095C" w:rsidP="009C2C17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b/>
          <w:bCs/>
        </w:rPr>
      </w:pPr>
      <w:r w:rsidRPr="002C3CF8">
        <w:rPr>
          <w:rFonts w:ascii="Arial" w:hAnsi="Arial" w:cs="Arial"/>
          <w:b/>
          <w:bCs/>
        </w:rPr>
        <w:t>Imiona i nazwiska osób opracowujących program funkcjonalno-użytkowy:</w:t>
      </w:r>
    </w:p>
    <w:p w14:paraId="53761D10" w14:textId="5294AB7B" w:rsidR="009C2C17" w:rsidRPr="0079432F" w:rsidRDefault="0079432F" w:rsidP="009C2C17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</w:rPr>
      </w:pPr>
      <w:r w:rsidRPr="0079432F">
        <w:rPr>
          <w:rFonts w:ascii="Arial" w:hAnsi="Arial" w:cs="Arial"/>
        </w:rPr>
        <w:t>Mgr inż. Mateusz Berger</w:t>
      </w:r>
      <w:r w:rsidR="00A6095C" w:rsidRPr="0079432F">
        <w:rPr>
          <w:rFonts w:ascii="Arial" w:hAnsi="Arial" w:cs="Arial"/>
        </w:rPr>
        <w:t xml:space="preserve"> </w:t>
      </w:r>
    </w:p>
    <w:p w14:paraId="3C3FCCEC" w14:textId="641889A9" w:rsidR="00E2590E" w:rsidRDefault="00A6095C" w:rsidP="009C2C17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</w:rPr>
      </w:pPr>
      <w:r w:rsidRPr="002C3CF8">
        <w:rPr>
          <w:rFonts w:ascii="Arial" w:hAnsi="Arial" w:cs="Arial"/>
        </w:rPr>
        <w:t xml:space="preserve">Mgr inż. </w:t>
      </w:r>
      <w:r w:rsidR="0079432F">
        <w:rPr>
          <w:rFonts w:ascii="Arial" w:hAnsi="Arial" w:cs="Arial"/>
        </w:rPr>
        <w:t>Andrzej Grzeszuk</w:t>
      </w:r>
    </w:p>
    <w:p w14:paraId="4FF36FD6" w14:textId="77777777" w:rsidR="009C2C17" w:rsidRPr="002C3CF8" w:rsidRDefault="009C2C17" w:rsidP="009C2C17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</w:rPr>
      </w:pPr>
    </w:p>
    <w:p w14:paraId="76A55F7C" w14:textId="77777777" w:rsidR="00E2590E" w:rsidRPr="002C3CF8" w:rsidRDefault="00A6095C">
      <w:pPr>
        <w:pStyle w:val="Nagwek20"/>
        <w:keepNext/>
        <w:keepLines/>
        <w:shd w:val="clear" w:color="auto" w:fill="auto"/>
        <w:spacing w:after="100" w:line="240" w:lineRule="auto"/>
        <w:rPr>
          <w:rFonts w:ascii="Arial" w:hAnsi="Arial" w:cs="Arial"/>
        </w:rPr>
      </w:pPr>
      <w:bookmarkStart w:id="8" w:name="bookmark8"/>
      <w:bookmarkStart w:id="9" w:name="bookmark9"/>
      <w:r w:rsidRPr="002C3CF8">
        <w:rPr>
          <w:rFonts w:ascii="Arial" w:hAnsi="Arial" w:cs="Arial"/>
        </w:rPr>
        <w:t>Adres obiektu budowlanego, którego dotyczy program funkcjonalno-użytkowy:</w:t>
      </w:r>
      <w:bookmarkEnd w:id="8"/>
      <w:bookmarkEnd w:id="9"/>
    </w:p>
    <w:p w14:paraId="414D0B83" w14:textId="6B4C0795" w:rsidR="00E2590E" w:rsidRPr="002C3CF8" w:rsidRDefault="009C2C17">
      <w:pPr>
        <w:pStyle w:val="Teksttreci0"/>
        <w:shd w:val="clear" w:color="auto" w:fill="auto"/>
        <w:spacing w:after="100" w:line="240" w:lineRule="auto"/>
        <w:ind w:firstLine="0"/>
        <w:rPr>
          <w:rFonts w:ascii="Arial" w:hAnsi="Arial" w:cs="Arial"/>
        </w:rPr>
      </w:pPr>
      <w:r w:rsidRPr="009C2C17">
        <w:rPr>
          <w:rFonts w:ascii="Arial" w:hAnsi="Arial" w:cs="Arial"/>
        </w:rPr>
        <w:t>pw. Podwyższenia Krzyża Świętego w Piaskach</w:t>
      </w:r>
      <w:r>
        <w:rPr>
          <w:rFonts w:ascii="Arial" w:hAnsi="Arial" w:cs="Arial"/>
        </w:rPr>
        <w:t>,  u</w:t>
      </w:r>
      <w:r w:rsidRPr="002C3CF8">
        <w:rPr>
          <w:rFonts w:ascii="Arial" w:hAnsi="Arial" w:cs="Arial"/>
        </w:rPr>
        <w:t>l. Lubelska 1, 21-050 Piaski</w:t>
      </w:r>
    </w:p>
    <w:p w14:paraId="43BF76FB" w14:textId="764B4EFA" w:rsidR="00E2590E" w:rsidRPr="002C3CF8" w:rsidRDefault="00E2590E">
      <w:pPr>
        <w:pStyle w:val="Teksttreci0"/>
        <w:shd w:val="clear" w:color="auto" w:fill="auto"/>
        <w:spacing w:after="100" w:line="240" w:lineRule="auto"/>
        <w:ind w:firstLine="0"/>
        <w:rPr>
          <w:rFonts w:ascii="Arial" w:hAnsi="Arial" w:cs="Arial"/>
        </w:rPr>
        <w:sectPr w:rsidR="00E2590E" w:rsidRPr="002C3CF8">
          <w:type w:val="continuous"/>
          <w:pgSz w:w="11900" w:h="16840"/>
          <w:pgMar w:top="1402" w:right="1478" w:bottom="1615" w:left="1360" w:header="0" w:footer="3" w:gutter="0"/>
          <w:cols w:space="720"/>
          <w:noEndnote/>
          <w:docGrid w:linePitch="360"/>
        </w:sectPr>
      </w:pPr>
    </w:p>
    <w:p w14:paraId="23446595" w14:textId="77777777" w:rsidR="00E2590E" w:rsidRPr="002C3CF8" w:rsidRDefault="00A6095C">
      <w:pPr>
        <w:pStyle w:val="Teksttreci0"/>
        <w:shd w:val="clear" w:color="auto" w:fill="auto"/>
        <w:spacing w:after="0" w:line="293" w:lineRule="auto"/>
        <w:ind w:firstLine="0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>Spis treści</w:t>
      </w:r>
    </w:p>
    <w:p w14:paraId="11F9DC46" w14:textId="77777777" w:rsidR="00E2590E" w:rsidRPr="002C3CF8" w:rsidRDefault="00A6095C">
      <w:pPr>
        <w:pStyle w:val="Spistreci0"/>
        <w:numPr>
          <w:ilvl w:val="0"/>
          <w:numId w:val="1"/>
        </w:numPr>
        <w:shd w:val="clear" w:color="auto" w:fill="auto"/>
        <w:tabs>
          <w:tab w:val="left" w:pos="442"/>
          <w:tab w:val="right" w:leader="dot" w:pos="9074"/>
        </w:tabs>
        <w:spacing w:line="319" w:lineRule="auto"/>
        <w:jc w:val="both"/>
        <w:rPr>
          <w:rFonts w:ascii="Arial" w:hAnsi="Arial" w:cs="Arial"/>
          <w:sz w:val="24"/>
          <w:szCs w:val="24"/>
        </w:rPr>
      </w:pPr>
      <w:r w:rsidRPr="002C3CF8">
        <w:rPr>
          <w:rFonts w:ascii="Arial" w:hAnsi="Arial" w:cs="Arial"/>
          <w:sz w:val="24"/>
          <w:szCs w:val="24"/>
        </w:rPr>
        <w:fldChar w:fldCharType="begin"/>
      </w:r>
      <w:r w:rsidRPr="002C3CF8">
        <w:rPr>
          <w:rFonts w:ascii="Arial" w:hAnsi="Arial" w:cs="Arial"/>
          <w:sz w:val="24"/>
          <w:szCs w:val="24"/>
        </w:rPr>
        <w:instrText xml:space="preserve"> TOC \o "1-5" \h \z </w:instrText>
      </w:r>
      <w:r w:rsidRPr="002C3CF8">
        <w:rPr>
          <w:rFonts w:ascii="Arial" w:hAnsi="Arial" w:cs="Arial"/>
          <w:sz w:val="24"/>
          <w:szCs w:val="24"/>
        </w:rPr>
        <w:fldChar w:fldCharType="separate"/>
      </w:r>
      <w:r w:rsidRPr="002C3CF8">
        <w:rPr>
          <w:rFonts w:ascii="Arial" w:hAnsi="Arial" w:cs="Arial"/>
          <w:b/>
          <w:bCs/>
          <w:sz w:val="24"/>
          <w:szCs w:val="24"/>
        </w:rPr>
        <w:t>STRONA TYTUŁOWA</w:t>
      </w:r>
      <w:r w:rsidRPr="002C3CF8">
        <w:rPr>
          <w:rFonts w:ascii="Arial" w:hAnsi="Arial" w:cs="Arial"/>
          <w:b/>
          <w:bCs/>
          <w:sz w:val="24"/>
          <w:szCs w:val="24"/>
        </w:rPr>
        <w:tab/>
      </w:r>
      <w:r w:rsidRPr="002C3CF8">
        <w:rPr>
          <w:rFonts w:ascii="Arial" w:eastAsia="Calibri" w:hAnsi="Arial" w:cs="Arial"/>
          <w:sz w:val="24"/>
          <w:szCs w:val="24"/>
        </w:rPr>
        <w:t>1</w:t>
      </w:r>
    </w:p>
    <w:p w14:paraId="3984266C" w14:textId="77777777" w:rsidR="00E2590E" w:rsidRPr="002C3CF8" w:rsidRDefault="00A6095C">
      <w:pPr>
        <w:pStyle w:val="Spistreci0"/>
        <w:numPr>
          <w:ilvl w:val="0"/>
          <w:numId w:val="1"/>
        </w:numPr>
        <w:shd w:val="clear" w:color="auto" w:fill="auto"/>
        <w:tabs>
          <w:tab w:val="left" w:pos="442"/>
          <w:tab w:val="left" w:leader="dot" w:pos="8885"/>
        </w:tabs>
        <w:spacing w:line="319" w:lineRule="auto"/>
        <w:jc w:val="both"/>
        <w:rPr>
          <w:rFonts w:ascii="Arial" w:hAnsi="Arial" w:cs="Arial"/>
          <w:sz w:val="24"/>
          <w:szCs w:val="24"/>
        </w:rPr>
      </w:pPr>
      <w:r w:rsidRPr="002C3CF8">
        <w:rPr>
          <w:rFonts w:ascii="Arial" w:hAnsi="Arial" w:cs="Arial"/>
          <w:sz w:val="24"/>
          <w:szCs w:val="24"/>
        </w:rPr>
        <w:t xml:space="preserve">CZĘŚĆ OPISOWA </w:t>
      </w:r>
      <w:r w:rsidRPr="002C3CF8">
        <w:rPr>
          <w:rFonts w:ascii="Arial" w:hAnsi="Arial" w:cs="Arial"/>
          <w:sz w:val="24"/>
          <w:szCs w:val="24"/>
        </w:rPr>
        <w:tab/>
      </w:r>
      <w:r w:rsidRPr="002C3CF8">
        <w:rPr>
          <w:rFonts w:ascii="Arial" w:eastAsia="Calibri" w:hAnsi="Arial" w:cs="Arial"/>
          <w:sz w:val="24"/>
          <w:szCs w:val="24"/>
        </w:rPr>
        <w:t>5</w:t>
      </w:r>
    </w:p>
    <w:p w14:paraId="1DC2D188" w14:textId="77777777" w:rsidR="00E2590E" w:rsidRPr="002C3CF8" w:rsidRDefault="00000000">
      <w:pPr>
        <w:pStyle w:val="Spistreci0"/>
        <w:shd w:val="clear" w:color="auto" w:fill="auto"/>
        <w:tabs>
          <w:tab w:val="right" w:leader="dot" w:pos="9074"/>
        </w:tabs>
        <w:spacing w:line="319" w:lineRule="auto"/>
        <w:jc w:val="both"/>
        <w:rPr>
          <w:rFonts w:ascii="Arial" w:hAnsi="Arial" w:cs="Arial"/>
          <w:sz w:val="24"/>
          <w:szCs w:val="24"/>
        </w:rPr>
      </w:pPr>
      <w:hyperlink w:anchor="bookmark10" w:tooltip="Current Document">
        <w:r w:rsidR="00A6095C" w:rsidRPr="002C3CF8">
          <w:rPr>
            <w:rFonts w:ascii="Arial" w:hAnsi="Arial" w:cs="Arial"/>
            <w:sz w:val="24"/>
            <w:szCs w:val="24"/>
          </w:rPr>
          <w:t>II.I. OPIS OGÓLNY PRZEDMIOTU ZAMÓWIENIA</w:t>
        </w:r>
        <w:r w:rsidR="00A6095C" w:rsidRPr="002C3CF8">
          <w:rPr>
            <w:rFonts w:ascii="Arial" w:hAnsi="Arial" w:cs="Arial"/>
            <w:sz w:val="24"/>
            <w:szCs w:val="24"/>
          </w:rPr>
          <w:tab/>
        </w:r>
        <w:r w:rsidR="00A6095C" w:rsidRPr="002C3CF8">
          <w:rPr>
            <w:rFonts w:ascii="Arial" w:eastAsia="Calibri" w:hAnsi="Arial" w:cs="Arial"/>
            <w:sz w:val="24"/>
            <w:szCs w:val="24"/>
          </w:rPr>
          <w:t>5</w:t>
        </w:r>
      </w:hyperlink>
    </w:p>
    <w:p w14:paraId="55ED0F25" w14:textId="77777777" w:rsidR="00E2590E" w:rsidRPr="002C3CF8" w:rsidRDefault="00000000">
      <w:pPr>
        <w:pStyle w:val="Spistreci0"/>
        <w:shd w:val="clear" w:color="auto" w:fill="auto"/>
        <w:tabs>
          <w:tab w:val="left" w:leader="dot" w:pos="8885"/>
          <w:tab w:val="right" w:leader="dot" w:pos="9097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hyperlink w:anchor="bookmark24" w:tooltip="Current Document">
        <w:r w:rsidR="00A6095C" w:rsidRPr="002C3CF8">
          <w:rPr>
            <w:rFonts w:ascii="Arial" w:hAnsi="Arial" w:cs="Arial"/>
            <w:sz w:val="24"/>
            <w:szCs w:val="24"/>
          </w:rPr>
          <w:t xml:space="preserve">II.II. OPIS WYMAGAŃ ZAMAWIAJĄCEGO W STOSUNKU DO PRZEDMIOTU ZAMÓWIENIA </w:t>
        </w:r>
        <w:r w:rsidR="00A6095C" w:rsidRPr="002C3CF8">
          <w:rPr>
            <w:rFonts w:ascii="Arial" w:eastAsia="Calibri" w:hAnsi="Arial" w:cs="Arial"/>
            <w:sz w:val="24"/>
            <w:szCs w:val="24"/>
          </w:rPr>
          <w:tab/>
          <w:t xml:space="preserve">8 </w:t>
        </w:r>
        <w:r w:rsidR="00A6095C" w:rsidRPr="002C3CF8">
          <w:rPr>
            <w:rFonts w:ascii="Arial" w:hAnsi="Arial" w:cs="Arial"/>
            <w:sz w:val="24"/>
            <w:szCs w:val="24"/>
          </w:rPr>
          <w:t xml:space="preserve">Ustawy </w:t>
        </w:r>
        <w:r w:rsidR="00A6095C" w:rsidRPr="002C3CF8">
          <w:rPr>
            <w:rFonts w:ascii="Arial" w:hAnsi="Arial" w:cs="Arial"/>
            <w:sz w:val="24"/>
            <w:szCs w:val="24"/>
          </w:rPr>
          <w:tab/>
        </w:r>
        <w:r w:rsidR="00A6095C" w:rsidRPr="002C3CF8">
          <w:rPr>
            <w:rFonts w:ascii="Arial" w:eastAsia="Calibri" w:hAnsi="Arial" w:cs="Arial"/>
            <w:sz w:val="24"/>
            <w:szCs w:val="24"/>
          </w:rPr>
          <w:t>15</w:t>
        </w:r>
      </w:hyperlink>
    </w:p>
    <w:p w14:paraId="026AD5E3" w14:textId="77777777" w:rsidR="00E2590E" w:rsidRPr="002C3CF8" w:rsidRDefault="00000000">
      <w:pPr>
        <w:pStyle w:val="Spistreci0"/>
        <w:shd w:val="clear" w:color="auto" w:fill="auto"/>
        <w:tabs>
          <w:tab w:val="left" w:leader="dot" w:pos="8885"/>
        </w:tabs>
        <w:spacing w:line="319" w:lineRule="auto"/>
        <w:jc w:val="both"/>
        <w:rPr>
          <w:rFonts w:ascii="Arial" w:hAnsi="Arial" w:cs="Arial"/>
          <w:sz w:val="24"/>
          <w:szCs w:val="24"/>
        </w:rPr>
      </w:pPr>
      <w:hyperlink w:anchor="bookmark62" w:tooltip="Current Document">
        <w:r w:rsidR="00A6095C" w:rsidRPr="002C3CF8">
          <w:rPr>
            <w:rFonts w:ascii="Arial" w:hAnsi="Arial" w:cs="Arial"/>
            <w:sz w:val="24"/>
            <w:szCs w:val="24"/>
          </w:rPr>
          <w:t xml:space="preserve">Rozporządzenia </w:t>
        </w:r>
        <w:r w:rsidR="00A6095C" w:rsidRPr="002C3CF8">
          <w:rPr>
            <w:rFonts w:ascii="Arial" w:hAnsi="Arial" w:cs="Arial"/>
            <w:sz w:val="24"/>
            <w:szCs w:val="24"/>
          </w:rPr>
          <w:tab/>
        </w:r>
        <w:r w:rsidR="00A6095C" w:rsidRPr="002C3CF8">
          <w:rPr>
            <w:rFonts w:ascii="Arial" w:eastAsia="Calibri" w:hAnsi="Arial" w:cs="Arial"/>
            <w:sz w:val="24"/>
            <w:szCs w:val="24"/>
          </w:rPr>
          <w:t>15</w:t>
        </w:r>
      </w:hyperlink>
    </w:p>
    <w:p w14:paraId="579C17F7" w14:textId="77777777" w:rsidR="00E2590E" w:rsidRPr="002C3CF8" w:rsidRDefault="00000000">
      <w:pPr>
        <w:pStyle w:val="Spistreci0"/>
        <w:shd w:val="clear" w:color="auto" w:fill="auto"/>
        <w:tabs>
          <w:tab w:val="left" w:leader="dot" w:pos="8885"/>
        </w:tabs>
        <w:spacing w:line="295" w:lineRule="auto"/>
        <w:jc w:val="both"/>
        <w:rPr>
          <w:rFonts w:ascii="Arial" w:hAnsi="Arial" w:cs="Arial"/>
          <w:sz w:val="24"/>
          <w:szCs w:val="24"/>
        </w:rPr>
        <w:sectPr w:rsidR="00E2590E" w:rsidRPr="002C3CF8">
          <w:pgSz w:w="11900" w:h="16840"/>
          <w:pgMar w:top="1402" w:right="1373" w:bottom="1402" w:left="1368" w:header="0" w:footer="3" w:gutter="0"/>
          <w:cols w:space="720"/>
          <w:noEndnote/>
          <w:docGrid w:linePitch="360"/>
        </w:sectPr>
      </w:pPr>
      <w:hyperlink w:anchor="bookmark64" w:tooltip="Current Document">
        <w:r w:rsidR="00A6095C" w:rsidRPr="002C3CF8">
          <w:rPr>
            <w:rFonts w:ascii="Arial" w:hAnsi="Arial" w:cs="Arial"/>
            <w:sz w:val="24"/>
            <w:szCs w:val="24"/>
          </w:rPr>
          <w:t xml:space="preserve">Inne dokumenty i instrukcje </w:t>
        </w:r>
        <w:r w:rsidR="00A6095C" w:rsidRPr="002C3CF8">
          <w:rPr>
            <w:rFonts w:ascii="Arial" w:hAnsi="Arial" w:cs="Arial"/>
            <w:sz w:val="24"/>
            <w:szCs w:val="24"/>
          </w:rPr>
          <w:tab/>
        </w:r>
        <w:r w:rsidR="00A6095C" w:rsidRPr="002C3CF8">
          <w:rPr>
            <w:rFonts w:ascii="Arial" w:eastAsia="Calibri" w:hAnsi="Arial" w:cs="Arial"/>
            <w:sz w:val="24"/>
            <w:szCs w:val="24"/>
          </w:rPr>
          <w:t>16</w:t>
        </w:r>
      </w:hyperlink>
      <w:r w:rsidR="00A6095C" w:rsidRPr="002C3CF8">
        <w:rPr>
          <w:rFonts w:ascii="Arial" w:hAnsi="Arial" w:cs="Arial"/>
          <w:sz w:val="24"/>
          <w:szCs w:val="24"/>
        </w:rPr>
        <w:fldChar w:fldCharType="end"/>
      </w:r>
    </w:p>
    <w:p w14:paraId="1A5048E9" w14:textId="77777777" w:rsidR="00E2590E" w:rsidRPr="002C3CF8" w:rsidRDefault="00A6095C">
      <w:pPr>
        <w:pStyle w:val="Teksttreci0"/>
        <w:shd w:val="clear" w:color="auto" w:fill="auto"/>
        <w:spacing w:after="320" w:line="240" w:lineRule="auto"/>
        <w:ind w:firstLine="0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>II. CZĘŚĆ OPISOWA</w:t>
      </w:r>
    </w:p>
    <w:p w14:paraId="1509C586" w14:textId="77777777" w:rsidR="00E2590E" w:rsidRPr="002C3CF8" w:rsidRDefault="00A6095C">
      <w:pPr>
        <w:pStyle w:val="Nagwek20"/>
        <w:keepNext/>
        <w:keepLines/>
        <w:shd w:val="clear" w:color="auto" w:fill="auto"/>
        <w:spacing w:after="100"/>
        <w:ind w:firstLine="380"/>
        <w:rPr>
          <w:rFonts w:ascii="Arial" w:hAnsi="Arial" w:cs="Arial"/>
        </w:rPr>
      </w:pPr>
      <w:bookmarkStart w:id="10" w:name="bookmark10"/>
      <w:bookmarkStart w:id="11" w:name="bookmark11"/>
      <w:r w:rsidRPr="002C3CF8">
        <w:rPr>
          <w:rFonts w:ascii="Arial" w:hAnsi="Arial" w:cs="Arial"/>
        </w:rPr>
        <w:t>II.I. OPIS OGÓLNY PRZEDMIOTU ZAMÓWIENIA</w:t>
      </w:r>
      <w:bookmarkEnd w:id="10"/>
      <w:bookmarkEnd w:id="11"/>
    </w:p>
    <w:p w14:paraId="32EB65F8" w14:textId="1CC317DF" w:rsidR="00E2590E" w:rsidRPr="002C3CF8" w:rsidRDefault="00A6095C">
      <w:pPr>
        <w:pStyle w:val="Teksttreci0"/>
        <w:shd w:val="clear" w:color="auto" w:fill="auto"/>
        <w:spacing w:after="100"/>
        <w:ind w:firstLine="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 xml:space="preserve">Przedmiotem zamówienia jest wykonanie </w:t>
      </w:r>
      <w:r w:rsidR="00A86B15">
        <w:rPr>
          <w:rFonts w:ascii="Arial" w:hAnsi="Arial" w:cs="Arial"/>
        </w:rPr>
        <w:t>rewitalizacji</w:t>
      </w:r>
      <w:r w:rsidRPr="002C3CF8">
        <w:rPr>
          <w:rFonts w:ascii="Arial" w:hAnsi="Arial" w:cs="Arial"/>
        </w:rPr>
        <w:t xml:space="preserve"> budynku kościoła parafialnego</w:t>
      </w:r>
      <w:r w:rsidR="00A86B15">
        <w:rPr>
          <w:rFonts w:ascii="Arial" w:hAnsi="Arial" w:cs="Arial"/>
        </w:rPr>
        <w:t xml:space="preserve"> w</w:t>
      </w:r>
      <w:r w:rsidRPr="002C3CF8">
        <w:rPr>
          <w:rFonts w:ascii="Arial" w:hAnsi="Arial" w:cs="Arial"/>
        </w:rPr>
        <w:t xml:space="preserve"> Piaskach</w:t>
      </w:r>
      <w:r w:rsidR="00A86B15">
        <w:rPr>
          <w:rFonts w:ascii="Arial" w:hAnsi="Arial" w:cs="Arial"/>
        </w:rPr>
        <w:t xml:space="preserve"> wpisanego do gminnego Rejestru Zabytków gminy Piaski.</w:t>
      </w:r>
      <w:r w:rsidRPr="002C3CF8">
        <w:rPr>
          <w:rFonts w:ascii="Arial" w:hAnsi="Arial" w:cs="Arial"/>
        </w:rPr>
        <w:t xml:space="preserve"> Poniższe opracowanie ma na celu przygotowanie w </w:t>
      </w:r>
      <w:r w:rsidRPr="0079432F">
        <w:rPr>
          <w:rFonts w:ascii="Arial" w:hAnsi="Arial" w:cs="Arial"/>
        </w:rPr>
        <w:t xml:space="preserve">systemie </w:t>
      </w:r>
      <w:r w:rsidR="00A86B15" w:rsidRPr="0079432F">
        <w:rPr>
          <w:rFonts w:ascii="Arial" w:hAnsi="Arial" w:cs="Arial"/>
        </w:rPr>
        <w:t>„</w:t>
      </w:r>
      <w:r w:rsidRPr="0079432F">
        <w:rPr>
          <w:rFonts w:ascii="Arial" w:hAnsi="Arial" w:cs="Arial"/>
        </w:rPr>
        <w:t>zaprojektuj</w:t>
      </w:r>
      <w:r w:rsidR="00A86B15" w:rsidRPr="0079432F">
        <w:rPr>
          <w:rFonts w:ascii="Arial" w:hAnsi="Arial" w:cs="Arial"/>
        </w:rPr>
        <w:t xml:space="preserve"> i </w:t>
      </w:r>
      <w:r w:rsidRPr="0079432F">
        <w:rPr>
          <w:rFonts w:ascii="Arial" w:hAnsi="Arial" w:cs="Arial"/>
        </w:rPr>
        <w:t>wybuduj</w:t>
      </w:r>
      <w:r w:rsidR="00A86B15" w:rsidRPr="0079432F">
        <w:rPr>
          <w:rFonts w:ascii="Arial" w:hAnsi="Arial" w:cs="Arial"/>
        </w:rPr>
        <w:t>”</w:t>
      </w:r>
      <w:r w:rsidRPr="0079432F">
        <w:rPr>
          <w:rFonts w:ascii="Arial" w:hAnsi="Arial" w:cs="Arial"/>
        </w:rPr>
        <w:t xml:space="preserve"> przedsięwzięcia złożonego z zadań:</w:t>
      </w:r>
    </w:p>
    <w:p w14:paraId="4372BE1B" w14:textId="77777777" w:rsidR="009C2C17" w:rsidRDefault="009C2C17" w:rsidP="009C2C17">
      <w:pPr>
        <w:pStyle w:val="Teksttreci0"/>
        <w:numPr>
          <w:ilvl w:val="0"/>
          <w:numId w:val="6"/>
        </w:numPr>
        <w:shd w:val="clear" w:color="auto" w:fill="auto"/>
        <w:spacing w:after="0"/>
        <w:rPr>
          <w:rFonts w:ascii="Arial" w:eastAsia="Arial" w:hAnsi="Arial" w:cs="Arial"/>
        </w:rPr>
      </w:pPr>
      <w:r w:rsidRPr="009C2C17">
        <w:rPr>
          <w:rFonts w:ascii="Arial" w:eastAsia="Arial" w:hAnsi="Arial" w:cs="Arial"/>
        </w:rPr>
        <w:t xml:space="preserve">remont elewacji kościoła (w tym elewacje wież), </w:t>
      </w:r>
    </w:p>
    <w:p w14:paraId="6236535C" w14:textId="77777777" w:rsidR="009C2C17" w:rsidRDefault="009C2C17" w:rsidP="009C2C17">
      <w:pPr>
        <w:pStyle w:val="Teksttreci0"/>
        <w:numPr>
          <w:ilvl w:val="0"/>
          <w:numId w:val="6"/>
        </w:numPr>
        <w:shd w:val="clear" w:color="auto" w:fill="auto"/>
        <w:spacing w:after="0"/>
        <w:rPr>
          <w:rFonts w:ascii="Arial" w:eastAsia="Arial" w:hAnsi="Arial" w:cs="Arial"/>
        </w:rPr>
      </w:pPr>
      <w:r w:rsidRPr="009C2C17">
        <w:rPr>
          <w:rFonts w:ascii="Arial" w:eastAsia="Arial" w:hAnsi="Arial" w:cs="Arial"/>
        </w:rPr>
        <w:t xml:space="preserve">malowanie wnętrza kościoła, </w:t>
      </w:r>
    </w:p>
    <w:p w14:paraId="63E822B8" w14:textId="2DB21BE0" w:rsidR="009C2C17" w:rsidRPr="009C2C17" w:rsidRDefault="009C2C17" w:rsidP="009C2C17">
      <w:pPr>
        <w:pStyle w:val="Teksttreci0"/>
        <w:numPr>
          <w:ilvl w:val="0"/>
          <w:numId w:val="6"/>
        </w:numPr>
        <w:shd w:val="clear" w:color="auto" w:fill="auto"/>
        <w:spacing w:after="0"/>
        <w:rPr>
          <w:rFonts w:ascii="Arial" w:hAnsi="Arial" w:cs="Arial"/>
        </w:rPr>
      </w:pPr>
      <w:r w:rsidRPr="009C2C17">
        <w:rPr>
          <w:rFonts w:ascii="Arial" w:eastAsia="Arial" w:hAnsi="Arial" w:cs="Arial"/>
        </w:rPr>
        <w:t>wymian</w:t>
      </w:r>
      <w:r>
        <w:rPr>
          <w:rFonts w:ascii="Arial" w:eastAsia="Arial" w:hAnsi="Arial" w:cs="Arial"/>
        </w:rPr>
        <w:t>a</w:t>
      </w:r>
      <w:r w:rsidRPr="009C2C17">
        <w:rPr>
          <w:rFonts w:ascii="Arial" w:eastAsia="Arial" w:hAnsi="Arial" w:cs="Arial"/>
        </w:rPr>
        <w:t xml:space="preserve"> instalacji elektrycznej wraz z wymianą tablic rozdzielczych. </w:t>
      </w:r>
    </w:p>
    <w:p w14:paraId="11DADC78" w14:textId="77777777" w:rsidR="009C2C17" w:rsidRDefault="009C2C17" w:rsidP="009C2C17">
      <w:pPr>
        <w:pStyle w:val="Teksttreci0"/>
        <w:shd w:val="clear" w:color="auto" w:fill="auto"/>
        <w:spacing w:after="0"/>
        <w:ind w:left="380" w:firstLine="0"/>
        <w:rPr>
          <w:rFonts w:ascii="Arial" w:hAnsi="Arial" w:cs="Arial"/>
        </w:rPr>
      </w:pPr>
    </w:p>
    <w:p w14:paraId="54A70722" w14:textId="14489E5F" w:rsidR="00E2590E" w:rsidRPr="0079432F" w:rsidRDefault="00A6095C" w:rsidP="009C2C17">
      <w:pPr>
        <w:pStyle w:val="Teksttreci0"/>
        <w:shd w:val="clear" w:color="auto" w:fill="auto"/>
        <w:spacing w:after="0"/>
        <w:ind w:left="380" w:firstLine="0"/>
        <w:rPr>
          <w:rFonts w:ascii="Arial" w:hAnsi="Arial" w:cs="Arial"/>
        </w:rPr>
      </w:pPr>
      <w:r w:rsidRPr="0079432F">
        <w:rPr>
          <w:rFonts w:ascii="Arial" w:hAnsi="Arial" w:cs="Arial"/>
        </w:rPr>
        <w:t>Główne zadania dla wykonawcy:</w:t>
      </w:r>
    </w:p>
    <w:p w14:paraId="1A039C02" w14:textId="09B0D6E5" w:rsidR="00A86B15" w:rsidRPr="0079432F" w:rsidRDefault="00A86B15">
      <w:pPr>
        <w:pStyle w:val="Teksttreci0"/>
        <w:numPr>
          <w:ilvl w:val="0"/>
          <w:numId w:val="3"/>
        </w:numPr>
        <w:shd w:val="clear" w:color="auto" w:fill="auto"/>
        <w:tabs>
          <w:tab w:val="left" w:pos="782"/>
        </w:tabs>
        <w:spacing w:after="0"/>
        <w:ind w:left="740" w:hanging="360"/>
        <w:jc w:val="both"/>
        <w:rPr>
          <w:rFonts w:ascii="Arial" w:hAnsi="Arial" w:cs="Arial"/>
        </w:rPr>
      </w:pPr>
      <w:r w:rsidRPr="0079432F">
        <w:rPr>
          <w:rFonts w:ascii="Arial" w:hAnsi="Arial" w:cs="Arial"/>
        </w:rPr>
        <w:t>Wykonanie Projektów</w:t>
      </w:r>
    </w:p>
    <w:p w14:paraId="26C99000" w14:textId="03777D03" w:rsidR="00E2590E" w:rsidRPr="0079432F" w:rsidRDefault="00A6095C">
      <w:pPr>
        <w:pStyle w:val="Teksttreci0"/>
        <w:numPr>
          <w:ilvl w:val="0"/>
          <w:numId w:val="3"/>
        </w:numPr>
        <w:shd w:val="clear" w:color="auto" w:fill="auto"/>
        <w:tabs>
          <w:tab w:val="left" w:pos="782"/>
        </w:tabs>
        <w:spacing w:after="0"/>
        <w:ind w:left="740" w:hanging="360"/>
        <w:jc w:val="both"/>
        <w:rPr>
          <w:rFonts w:ascii="Arial" w:hAnsi="Arial" w:cs="Arial"/>
        </w:rPr>
      </w:pPr>
      <w:r w:rsidRPr="0079432F">
        <w:rPr>
          <w:rFonts w:ascii="Arial" w:hAnsi="Arial" w:cs="Arial"/>
        </w:rPr>
        <w:t>Przygotowanie placu budowy, zorganizowanie logistyczne budowy, zapewnienie zaplecza budowy, zapewnienie odpowiedniej kadry kierowniczej i nadzorującej, zapewnienie odpowiedniej ilości pracowników fizycznych;</w:t>
      </w:r>
    </w:p>
    <w:p w14:paraId="1DA61204" w14:textId="6BF6AB74" w:rsidR="00E2590E" w:rsidRPr="0079432F" w:rsidRDefault="00A6095C" w:rsidP="00A86B15">
      <w:pPr>
        <w:pStyle w:val="Teksttreci0"/>
        <w:numPr>
          <w:ilvl w:val="0"/>
          <w:numId w:val="3"/>
        </w:numPr>
        <w:shd w:val="clear" w:color="auto" w:fill="auto"/>
        <w:spacing w:after="0"/>
        <w:ind w:left="709" w:hanging="329"/>
        <w:rPr>
          <w:rFonts w:ascii="Arial" w:hAnsi="Arial" w:cs="Arial"/>
        </w:rPr>
      </w:pPr>
      <w:r w:rsidRPr="0079432F">
        <w:rPr>
          <w:rFonts w:ascii="Arial" w:hAnsi="Arial" w:cs="Arial"/>
        </w:rPr>
        <w:t xml:space="preserve">Wykonanie wg opracowanych projektów kompletnych </w:t>
      </w:r>
      <w:r w:rsidR="00A86B15" w:rsidRPr="0079432F">
        <w:rPr>
          <w:rFonts w:ascii="Arial" w:hAnsi="Arial" w:cs="Arial"/>
        </w:rPr>
        <w:t>robót remontowo budowlanych</w:t>
      </w:r>
      <w:r w:rsidRPr="0079432F">
        <w:rPr>
          <w:rFonts w:ascii="Arial" w:hAnsi="Arial" w:cs="Arial"/>
        </w:rPr>
        <w:t>;</w:t>
      </w:r>
    </w:p>
    <w:p w14:paraId="070DD7E8" w14:textId="77777777" w:rsidR="00E2590E" w:rsidRPr="002C3CF8" w:rsidRDefault="00A6095C">
      <w:pPr>
        <w:pStyle w:val="Teksttreci0"/>
        <w:numPr>
          <w:ilvl w:val="0"/>
          <w:numId w:val="3"/>
        </w:numPr>
        <w:shd w:val="clear" w:color="auto" w:fill="auto"/>
        <w:tabs>
          <w:tab w:val="left" w:pos="782"/>
        </w:tabs>
        <w:spacing w:after="0"/>
        <w:ind w:left="740" w:hanging="36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Wykonanie odbiorów, szkolenia użytkowników wraz z przekazaniem instrukcji obsługi poszczególnych instalacji</w:t>
      </w:r>
    </w:p>
    <w:p w14:paraId="39209874" w14:textId="77777777" w:rsidR="00E2590E" w:rsidRPr="002C3CF8" w:rsidRDefault="00A6095C">
      <w:pPr>
        <w:pStyle w:val="Teksttreci0"/>
        <w:numPr>
          <w:ilvl w:val="0"/>
          <w:numId w:val="3"/>
        </w:numPr>
        <w:shd w:val="clear" w:color="auto" w:fill="auto"/>
        <w:tabs>
          <w:tab w:val="left" w:pos="782"/>
        </w:tabs>
        <w:spacing w:after="0"/>
        <w:rPr>
          <w:rFonts w:ascii="Arial" w:hAnsi="Arial" w:cs="Arial"/>
        </w:rPr>
      </w:pPr>
      <w:r w:rsidRPr="002C3CF8">
        <w:rPr>
          <w:rFonts w:ascii="Arial" w:hAnsi="Arial" w:cs="Arial"/>
        </w:rPr>
        <w:t>Uporządkowanie terenu i przywrócenie do stanu pierwotnego</w:t>
      </w:r>
    </w:p>
    <w:p w14:paraId="32856452" w14:textId="77777777" w:rsidR="00E2590E" w:rsidRPr="002C3CF8" w:rsidRDefault="00A6095C">
      <w:pPr>
        <w:pStyle w:val="Teksttreci0"/>
        <w:numPr>
          <w:ilvl w:val="0"/>
          <w:numId w:val="3"/>
        </w:numPr>
        <w:shd w:val="clear" w:color="auto" w:fill="auto"/>
        <w:tabs>
          <w:tab w:val="left" w:pos="782"/>
        </w:tabs>
        <w:spacing w:after="0"/>
        <w:ind w:left="740" w:hanging="36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Zapewnienie odpowiedniego serwisu, usuwania wad i usterek oraz zapewnienie gwarancji przez okres min. 5 lat.</w:t>
      </w:r>
    </w:p>
    <w:p w14:paraId="426670E2" w14:textId="77777777" w:rsidR="00E2590E" w:rsidRPr="002C3CF8" w:rsidRDefault="00A6095C">
      <w:pPr>
        <w:pStyle w:val="Nagwek20"/>
        <w:keepNext/>
        <w:keepLines/>
        <w:shd w:val="clear" w:color="auto" w:fill="auto"/>
        <w:spacing w:after="400"/>
        <w:jc w:val="both"/>
        <w:rPr>
          <w:rFonts w:ascii="Arial" w:hAnsi="Arial" w:cs="Arial"/>
        </w:rPr>
      </w:pPr>
      <w:bookmarkStart w:id="12" w:name="bookmark12"/>
      <w:bookmarkStart w:id="13" w:name="bookmark13"/>
      <w:r w:rsidRPr="002C3CF8">
        <w:rPr>
          <w:rFonts w:ascii="Arial" w:eastAsia="Tahoma" w:hAnsi="Arial" w:cs="Arial"/>
        </w:rPr>
        <w:t xml:space="preserve">1. </w:t>
      </w:r>
      <w:r w:rsidRPr="002C3CF8">
        <w:rPr>
          <w:rFonts w:ascii="Arial" w:hAnsi="Arial" w:cs="Arial"/>
        </w:rPr>
        <w:t>Charakterystyczne parametry określające wielkość obiektu lub zakres robót budowlanych.</w:t>
      </w:r>
      <w:bookmarkEnd w:id="12"/>
      <w:bookmarkEnd w:id="13"/>
    </w:p>
    <w:p w14:paraId="6F0578CC" w14:textId="77777777" w:rsidR="00E2590E" w:rsidRPr="002C3CF8" w:rsidRDefault="00A6095C">
      <w:pPr>
        <w:pStyle w:val="Teksttreci0"/>
        <w:shd w:val="clear" w:color="auto" w:fill="auto"/>
        <w:spacing w:after="400"/>
        <w:ind w:firstLine="0"/>
        <w:jc w:val="both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 xml:space="preserve">„Umowa” </w:t>
      </w:r>
      <w:r w:rsidRPr="002C3CF8">
        <w:rPr>
          <w:rFonts w:ascii="Arial" w:hAnsi="Arial" w:cs="Arial"/>
        </w:rPr>
        <w:t>- zgodne oświadczenie woli Zamawiającego i Wykonawcy wyrażone na piśmie o wykonanie określonej w jej treści usług, robót budowlanych, dostaw w ustalonym terminie i za uzgodnionym wynagrodzeniem,</w:t>
      </w:r>
    </w:p>
    <w:p w14:paraId="3FF81D20" w14:textId="77777777" w:rsidR="00E2590E" w:rsidRPr="002C3CF8" w:rsidRDefault="00A6095C">
      <w:pPr>
        <w:pStyle w:val="Teksttreci0"/>
        <w:shd w:val="clear" w:color="auto" w:fill="auto"/>
        <w:spacing w:after="400"/>
        <w:ind w:firstLine="0"/>
        <w:jc w:val="both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>„Wykonawca</w:t>
      </w:r>
      <w:r w:rsidRPr="002C3CF8">
        <w:rPr>
          <w:rFonts w:ascii="Arial" w:hAnsi="Arial" w:cs="Arial"/>
        </w:rPr>
        <w:t>” - osoba prawna lub fizyczna, z którą Zamawiający zawarł Umowę w wyniku wyboru oferty,</w:t>
      </w:r>
    </w:p>
    <w:p w14:paraId="2C822792" w14:textId="77777777" w:rsidR="00E2590E" w:rsidRPr="002C3CF8" w:rsidRDefault="00A6095C">
      <w:pPr>
        <w:pStyle w:val="Teksttreci0"/>
        <w:shd w:val="clear" w:color="auto" w:fill="auto"/>
        <w:spacing w:after="400"/>
        <w:ind w:firstLine="0"/>
        <w:jc w:val="both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 xml:space="preserve">„Podwykonawca” </w:t>
      </w:r>
      <w:r w:rsidRPr="002C3CF8">
        <w:rPr>
          <w:rFonts w:ascii="Arial" w:hAnsi="Arial" w:cs="Arial"/>
        </w:rPr>
        <w:t>- osoba prawna lub fizyczna wymieniona w ofercie jako podwykonawca części robót budowlanych, albo każda inna osoba prawna lub fizyczna nie wymieniona w ofercie, z którą Wykonawca zawarł za zgodą Zamawiającego umowę o wykonanie części robót,</w:t>
      </w:r>
    </w:p>
    <w:p w14:paraId="1834E8CE" w14:textId="77777777" w:rsidR="00E2590E" w:rsidRPr="002C3CF8" w:rsidRDefault="00A6095C">
      <w:pPr>
        <w:pStyle w:val="Teksttreci0"/>
        <w:shd w:val="clear" w:color="auto" w:fill="auto"/>
        <w:spacing w:after="400"/>
        <w:ind w:firstLine="0"/>
        <w:jc w:val="both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 xml:space="preserve">„Inspektor Nadzoru” </w:t>
      </w:r>
      <w:r w:rsidRPr="002C3CF8">
        <w:rPr>
          <w:rFonts w:ascii="Arial" w:hAnsi="Arial" w:cs="Arial"/>
        </w:rPr>
        <w:t>- osoba wyznaczona przez Zamawiającego do sprawowania nadzoru i kontroli zgodności realizacji robót budowlanych z programem funkcjonalno-użytkowym, dokumentacją projektową, przepisami, zasadami wiedzy technicznej oraz postanowieniami</w:t>
      </w:r>
    </w:p>
    <w:p w14:paraId="40D3D55E" w14:textId="77777777" w:rsidR="00E2590E" w:rsidRPr="002C3CF8" w:rsidRDefault="00A6095C">
      <w:pPr>
        <w:pStyle w:val="Teksttreci0"/>
        <w:shd w:val="clear" w:color="auto" w:fill="auto"/>
        <w:spacing w:after="400"/>
        <w:ind w:firstLine="0"/>
        <w:jc w:val="both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>„Roboty budowlane</w:t>
      </w:r>
      <w:r w:rsidRPr="002C3CF8">
        <w:rPr>
          <w:rFonts w:ascii="Arial" w:hAnsi="Arial" w:cs="Arial"/>
        </w:rPr>
        <w:t>” - zespół czynności podejmowanych przez Wykonawcę w celu zapewnienia prawidłowego oraz terminowego wykonania przedmiotu Umowy,</w:t>
      </w:r>
    </w:p>
    <w:p w14:paraId="19AD4946" w14:textId="77777777" w:rsidR="00E2590E" w:rsidRDefault="00A6095C">
      <w:pPr>
        <w:pStyle w:val="Teksttreci0"/>
        <w:shd w:val="clear" w:color="auto" w:fill="auto"/>
        <w:spacing w:after="0"/>
        <w:ind w:firstLine="0"/>
        <w:jc w:val="both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 xml:space="preserve">„Teren budowy” </w:t>
      </w:r>
      <w:r w:rsidRPr="002C3CF8">
        <w:rPr>
          <w:rFonts w:ascii="Arial" w:hAnsi="Arial" w:cs="Arial"/>
        </w:rPr>
        <w:t>- przestrzeń, w której prowadzone są roboty budowlane wraz z przestrzenią zajmowaną przez urządzenia zaplecza budowy,</w:t>
      </w:r>
    </w:p>
    <w:p w14:paraId="7A7D64FB" w14:textId="77777777" w:rsidR="00A86B15" w:rsidRPr="002C3CF8" w:rsidRDefault="00A86B15">
      <w:pPr>
        <w:pStyle w:val="Teksttreci0"/>
        <w:shd w:val="clear" w:color="auto" w:fill="auto"/>
        <w:spacing w:after="0"/>
        <w:ind w:firstLine="0"/>
        <w:jc w:val="both"/>
        <w:rPr>
          <w:rFonts w:ascii="Arial" w:hAnsi="Arial" w:cs="Arial"/>
        </w:rPr>
      </w:pPr>
    </w:p>
    <w:p w14:paraId="27E0B8E8" w14:textId="77777777" w:rsidR="00E2590E" w:rsidRPr="002C3CF8" w:rsidRDefault="00A6095C">
      <w:pPr>
        <w:pStyle w:val="Teksttreci0"/>
        <w:shd w:val="clear" w:color="auto" w:fill="auto"/>
        <w:spacing w:after="400"/>
        <w:ind w:firstLine="0"/>
        <w:jc w:val="both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 xml:space="preserve">„Wada”, „Usterka” </w:t>
      </w:r>
      <w:r w:rsidRPr="002C3CF8">
        <w:rPr>
          <w:rFonts w:ascii="Arial" w:hAnsi="Arial" w:cs="Arial"/>
        </w:rPr>
        <w:t>- jakakolwiek część robót budowlanych wykonana niezgodnie z projektem, specyfikacjami technicznymi lub innymi dokumentami Umowy,</w:t>
      </w:r>
    </w:p>
    <w:p w14:paraId="732251C7" w14:textId="77777777" w:rsidR="00E2590E" w:rsidRPr="002C3CF8" w:rsidRDefault="00A6095C">
      <w:pPr>
        <w:pStyle w:val="Teksttreci0"/>
        <w:shd w:val="clear" w:color="auto" w:fill="auto"/>
        <w:spacing w:after="400"/>
        <w:ind w:firstLine="0"/>
        <w:jc w:val="both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 xml:space="preserve">„Zmiana” </w:t>
      </w:r>
      <w:r w:rsidRPr="002C3CF8">
        <w:rPr>
          <w:rFonts w:ascii="Arial" w:hAnsi="Arial" w:cs="Arial"/>
        </w:rPr>
        <w:t>- każde odstępstwo w wykonywaniu robót budowlanych,</w:t>
      </w:r>
    </w:p>
    <w:p w14:paraId="06A833A9" w14:textId="77777777" w:rsidR="00E2590E" w:rsidRPr="002C3CF8" w:rsidRDefault="00A6095C">
      <w:pPr>
        <w:pStyle w:val="Teksttreci0"/>
        <w:shd w:val="clear" w:color="auto" w:fill="auto"/>
        <w:spacing w:after="400"/>
        <w:ind w:firstLine="0"/>
        <w:jc w:val="both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 xml:space="preserve">„Roboty tymczasowe” </w:t>
      </w:r>
      <w:r w:rsidRPr="002C3CF8">
        <w:rPr>
          <w:rFonts w:ascii="Arial" w:hAnsi="Arial" w:cs="Arial"/>
        </w:rPr>
        <w:t>- roboty lub urządzenia wykonane lub zbudowane oraz usunięte przez Wykonawcę, które są niezbędne do wykonania robót budowlanych,</w:t>
      </w:r>
    </w:p>
    <w:p w14:paraId="7DD29150" w14:textId="77777777" w:rsidR="00E2590E" w:rsidRPr="002C3CF8" w:rsidRDefault="00A6095C">
      <w:pPr>
        <w:pStyle w:val="Teksttreci0"/>
        <w:shd w:val="clear" w:color="auto" w:fill="auto"/>
        <w:spacing w:after="400"/>
        <w:ind w:firstLine="0"/>
        <w:jc w:val="both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 xml:space="preserve">„Odbiór częściowy” </w:t>
      </w:r>
      <w:r w:rsidRPr="002C3CF8">
        <w:rPr>
          <w:rFonts w:ascii="Arial" w:hAnsi="Arial" w:cs="Arial"/>
        </w:rPr>
        <w:t>- odbiór polegający na ocenie ilości, jakości oraz ustaleniu wynagrodzenia za wykonaną kompletną instalację solarną uczestnika projektu,</w:t>
      </w:r>
    </w:p>
    <w:p w14:paraId="121DAFBD" w14:textId="77777777" w:rsidR="00E2590E" w:rsidRPr="002C3CF8" w:rsidRDefault="00A6095C">
      <w:pPr>
        <w:pStyle w:val="Teksttreci0"/>
        <w:shd w:val="clear" w:color="auto" w:fill="auto"/>
        <w:spacing w:after="560" w:line="240" w:lineRule="auto"/>
        <w:ind w:firstLine="0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 xml:space="preserve">„Odbiór końcowy” </w:t>
      </w:r>
      <w:r w:rsidRPr="002C3CF8">
        <w:rPr>
          <w:rFonts w:ascii="Arial" w:hAnsi="Arial" w:cs="Arial"/>
        </w:rPr>
        <w:t>- odbiór polegający na ocenie ilości i jakości całości wykonanych Robót</w:t>
      </w:r>
    </w:p>
    <w:p w14:paraId="17EB9AF0" w14:textId="77777777" w:rsidR="00E2590E" w:rsidRPr="002C3CF8" w:rsidRDefault="00A6095C">
      <w:pPr>
        <w:pStyle w:val="Nagwek20"/>
        <w:keepNext/>
        <w:keepLines/>
        <w:shd w:val="clear" w:color="auto" w:fill="auto"/>
        <w:spacing w:after="0"/>
        <w:jc w:val="both"/>
        <w:rPr>
          <w:rFonts w:ascii="Arial" w:hAnsi="Arial" w:cs="Arial"/>
        </w:rPr>
      </w:pPr>
      <w:bookmarkStart w:id="14" w:name="bookmark14"/>
      <w:bookmarkStart w:id="15" w:name="bookmark15"/>
      <w:r w:rsidRPr="002C3CF8">
        <w:rPr>
          <w:rFonts w:ascii="Arial" w:hAnsi="Arial" w:cs="Arial"/>
        </w:rPr>
        <w:t>2. Aktualne uwarunkowania wykonania przedmiotu zamówienia</w:t>
      </w:r>
      <w:bookmarkEnd w:id="14"/>
      <w:bookmarkEnd w:id="15"/>
    </w:p>
    <w:p w14:paraId="44A3A248" w14:textId="1449E663" w:rsidR="00E2590E" w:rsidRPr="002C3CF8" w:rsidRDefault="00A6095C" w:rsidP="00A86B15">
      <w:pPr>
        <w:pStyle w:val="Teksttreci0"/>
        <w:shd w:val="clear" w:color="auto" w:fill="auto"/>
        <w:spacing w:after="720"/>
        <w:ind w:firstLine="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 xml:space="preserve">Przedmiotem niniejszego Programu Funkcjonalno-Użytkowego są wymagania dotyczące wykonania </w:t>
      </w:r>
      <w:r w:rsidR="00A86B15">
        <w:rPr>
          <w:rFonts w:ascii="Arial" w:hAnsi="Arial" w:cs="Arial"/>
        </w:rPr>
        <w:t>robót remontowo-budowlanych</w:t>
      </w:r>
      <w:r w:rsidRPr="002C3CF8">
        <w:rPr>
          <w:rFonts w:ascii="Arial" w:hAnsi="Arial" w:cs="Arial"/>
        </w:rPr>
        <w:t xml:space="preserve"> na funkcjonującym budynku.</w:t>
      </w:r>
    </w:p>
    <w:p w14:paraId="54958DBB" w14:textId="77777777" w:rsidR="00E2590E" w:rsidRPr="002C3CF8" w:rsidRDefault="00A6095C">
      <w:pPr>
        <w:pStyle w:val="Nagwek20"/>
        <w:keepNext/>
        <w:keepLines/>
        <w:shd w:val="clear" w:color="auto" w:fill="auto"/>
        <w:spacing w:after="400" w:line="374" w:lineRule="auto"/>
        <w:ind w:firstLine="380"/>
        <w:jc w:val="both"/>
        <w:rPr>
          <w:rFonts w:ascii="Arial" w:hAnsi="Arial" w:cs="Arial"/>
        </w:rPr>
      </w:pPr>
      <w:bookmarkStart w:id="16" w:name="bookmark16"/>
      <w:bookmarkStart w:id="17" w:name="bookmark17"/>
      <w:r w:rsidRPr="002C3CF8">
        <w:rPr>
          <w:rFonts w:ascii="Arial" w:eastAsia="Tahoma" w:hAnsi="Arial" w:cs="Arial"/>
        </w:rPr>
        <w:t xml:space="preserve">2. </w:t>
      </w:r>
      <w:r w:rsidRPr="002C3CF8">
        <w:rPr>
          <w:rFonts w:ascii="Arial" w:hAnsi="Arial" w:cs="Arial"/>
        </w:rPr>
        <w:t>Ogólne właściwości funkcjonalno-użytkowe</w:t>
      </w:r>
      <w:bookmarkEnd w:id="16"/>
      <w:bookmarkEnd w:id="17"/>
    </w:p>
    <w:p w14:paraId="086B1627" w14:textId="77777777" w:rsidR="00E2590E" w:rsidRPr="002C3CF8" w:rsidRDefault="00A6095C">
      <w:pPr>
        <w:pStyle w:val="Nagwek20"/>
        <w:keepNext/>
        <w:keepLines/>
        <w:shd w:val="clear" w:color="auto" w:fill="auto"/>
        <w:spacing w:after="140"/>
        <w:ind w:firstLine="580"/>
        <w:jc w:val="both"/>
        <w:rPr>
          <w:rFonts w:ascii="Arial" w:hAnsi="Arial" w:cs="Arial"/>
        </w:rPr>
      </w:pPr>
      <w:bookmarkStart w:id="18" w:name="bookmark18"/>
      <w:bookmarkStart w:id="19" w:name="bookmark19"/>
      <w:r w:rsidRPr="002C3CF8">
        <w:rPr>
          <w:rFonts w:ascii="Arial" w:hAnsi="Arial" w:cs="Arial"/>
        </w:rPr>
        <w:t>Budynek kościoła parafialnego w Piaskach</w:t>
      </w:r>
      <w:bookmarkEnd w:id="18"/>
      <w:bookmarkEnd w:id="19"/>
    </w:p>
    <w:p w14:paraId="6B62705E" w14:textId="5D54CE2C" w:rsidR="00E2590E" w:rsidRPr="002C3CF8" w:rsidRDefault="00A6095C" w:rsidP="009A4002">
      <w:pPr>
        <w:pStyle w:val="Teksttreci0"/>
        <w:shd w:val="clear" w:color="auto" w:fill="auto"/>
        <w:ind w:firstLine="0"/>
        <w:jc w:val="both"/>
        <w:rPr>
          <w:rFonts w:ascii="Arial" w:hAnsi="Arial" w:cs="Arial"/>
        </w:rPr>
      </w:pPr>
      <w:r w:rsidRPr="00E34555">
        <w:rPr>
          <w:rFonts w:ascii="Arial" w:hAnsi="Arial" w:cs="Arial"/>
        </w:rPr>
        <w:t xml:space="preserve">W budynku należy </w:t>
      </w:r>
      <w:r w:rsidR="00A86B15" w:rsidRPr="00E34555">
        <w:rPr>
          <w:rFonts w:ascii="Arial" w:hAnsi="Arial" w:cs="Arial"/>
        </w:rPr>
        <w:t xml:space="preserve">wykonać remont elewacji </w:t>
      </w:r>
      <w:r w:rsidRPr="00E34555">
        <w:rPr>
          <w:rFonts w:ascii="Arial" w:hAnsi="Arial" w:cs="Arial"/>
        </w:rPr>
        <w:t>(</w:t>
      </w:r>
      <w:r w:rsidR="00E34555" w:rsidRPr="00E34555">
        <w:rPr>
          <w:rFonts w:ascii="Arial" w:hAnsi="Arial" w:cs="Arial"/>
        </w:rPr>
        <w:t>1 605</w:t>
      </w:r>
      <w:r w:rsidRPr="00E34555">
        <w:rPr>
          <w:rFonts w:ascii="Arial" w:hAnsi="Arial" w:cs="Arial"/>
        </w:rPr>
        <w:t xml:space="preserve"> m</w:t>
      </w:r>
      <w:r w:rsidRPr="00E34555">
        <w:rPr>
          <w:rFonts w:ascii="Arial" w:hAnsi="Arial" w:cs="Arial"/>
          <w:vertAlign w:val="superscript"/>
        </w:rPr>
        <w:t>2</w:t>
      </w:r>
      <w:r w:rsidRPr="00E34555">
        <w:rPr>
          <w:rFonts w:ascii="Arial" w:hAnsi="Arial" w:cs="Arial"/>
        </w:rPr>
        <w:t>)</w:t>
      </w:r>
      <w:r w:rsidR="00A86B15" w:rsidRPr="00E34555">
        <w:rPr>
          <w:rFonts w:ascii="Arial" w:hAnsi="Arial" w:cs="Arial"/>
        </w:rPr>
        <w:t>, wykonać malowanie ścian wewnętrznych (</w:t>
      </w:r>
      <w:r w:rsidR="00E34555" w:rsidRPr="00E34555">
        <w:rPr>
          <w:rFonts w:ascii="Arial" w:hAnsi="Arial" w:cs="Arial"/>
        </w:rPr>
        <w:t>2 212</w:t>
      </w:r>
      <w:r w:rsidR="00A86B15" w:rsidRPr="00E34555">
        <w:rPr>
          <w:rFonts w:ascii="Arial" w:hAnsi="Arial" w:cs="Arial"/>
        </w:rPr>
        <w:t xml:space="preserve"> m</w:t>
      </w:r>
      <w:r w:rsidR="00A86B15" w:rsidRPr="00E34555">
        <w:rPr>
          <w:rFonts w:ascii="Arial" w:hAnsi="Arial" w:cs="Arial"/>
          <w:vertAlign w:val="superscript"/>
        </w:rPr>
        <w:t>2</w:t>
      </w:r>
      <w:r w:rsidR="00A86B15" w:rsidRPr="00E34555">
        <w:rPr>
          <w:rFonts w:ascii="Arial" w:hAnsi="Arial" w:cs="Arial"/>
        </w:rPr>
        <w:t xml:space="preserve">), </w:t>
      </w:r>
      <w:r w:rsidRPr="00E34555">
        <w:rPr>
          <w:rFonts w:ascii="Arial" w:hAnsi="Arial" w:cs="Arial"/>
        </w:rPr>
        <w:t>oraz</w:t>
      </w:r>
      <w:r w:rsidR="009A4002" w:rsidRPr="00E34555">
        <w:rPr>
          <w:rFonts w:ascii="Arial" w:hAnsi="Arial" w:cs="Arial"/>
        </w:rPr>
        <w:t xml:space="preserve"> </w:t>
      </w:r>
      <w:r w:rsidRPr="00E34555">
        <w:rPr>
          <w:rFonts w:ascii="Arial" w:hAnsi="Arial" w:cs="Arial"/>
        </w:rPr>
        <w:t>wymienić</w:t>
      </w:r>
      <w:r w:rsidR="009A4002" w:rsidRPr="00E34555">
        <w:rPr>
          <w:rFonts w:ascii="Arial" w:hAnsi="Arial" w:cs="Arial"/>
        </w:rPr>
        <w:t xml:space="preserve"> istniejącą instalację elektryczną wraz z wymianą tablic rozdzielczych.</w:t>
      </w:r>
    </w:p>
    <w:p w14:paraId="3A7DC06F" w14:textId="77777777" w:rsidR="00E2590E" w:rsidRPr="002C3CF8" w:rsidRDefault="00A6095C">
      <w:pPr>
        <w:pStyle w:val="Nagwek20"/>
        <w:keepNext/>
        <w:keepLines/>
        <w:shd w:val="clear" w:color="auto" w:fill="auto"/>
        <w:spacing w:after="0"/>
        <w:jc w:val="both"/>
        <w:rPr>
          <w:rFonts w:ascii="Arial" w:hAnsi="Arial" w:cs="Arial"/>
        </w:rPr>
      </w:pPr>
      <w:bookmarkStart w:id="20" w:name="bookmark22"/>
      <w:bookmarkStart w:id="21" w:name="bookmark23"/>
      <w:r w:rsidRPr="002C3CF8">
        <w:rPr>
          <w:rFonts w:ascii="Arial" w:hAnsi="Arial" w:cs="Arial"/>
        </w:rPr>
        <w:t>Wpływ inwestycji na środowisko naturalne:</w:t>
      </w:r>
      <w:bookmarkEnd w:id="20"/>
      <w:bookmarkEnd w:id="21"/>
    </w:p>
    <w:p w14:paraId="054C2696" w14:textId="77777777" w:rsidR="00E2590E" w:rsidRPr="002C3CF8" w:rsidRDefault="00A6095C">
      <w:pPr>
        <w:pStyle w:val="Teksttreci0"/>
        <w:shd w:val="clear" w:color="auto" w:fill="auto"/>
        <w:spacing w:after="480"/>
        <w:ind w:firstLine="40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 xml:space="preserve">Przedmiotowa inwestycja nie jest wymieniona w Rozporządzeniu Rady Ministrów z dnia 9 listopada 2010 r. w sprawie przedsięwzięć mogących znacząco oddziaływać na środowisko (Dz. U. Nr 213, poz. 1397 z </w:t>
      </w:r>
      <w:proofErr w:type="spellStart"/>
      <w:r w:rsidRPr="002C3CF8">
        <w:rPr>
          <w:rFonts w:ascii="Arial" w:hAnsi="Arial" w:cs="Arial"/>
        </w:rPr>
        <w:t>poźn</w:t>
      </w:r>
      <w:proofErr w:type="spellEnd"/>
      <w:r w:rsidRPr="002C3CF8">
        <w:rPr>
          <w:rFonts w:ascii="Arial" w:hAnsi="Arial" w:cs="Arial"/>
        </w:rPr>
        <w:t>. zm.).</w:t>
      </w:r>
    </w:p>
    <w:p w14:paraId="55710E2D" w14:textId="77777777" w:rsidR="00E2590E" w:rsidRPr="002C3CF8" w:rsidRDefault="00A6095C">
      <w:pPr>
        <w:pStyle w:val="Teksttreci0"/>
        <w:shd w:val="clear" w:color="auto" w:fill="auto"/>
        <w:spacing w:after="600"/>
        <w:ind w:firstLine="42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 xml:space="preserve">Z przepisów Ustawy z dnia 03.10.2008 r. Dz.U.2008.199.1227 O udostępnianiu informacji o środowisku i jego ochronie, udziale społeczeństwa w ochronie środowiska oraz o ocenach oddziaływania na środowisko oraz Rozporządzenia Rady Ministrów z dnia 9 listopada 2010 r. w sprawie przedsięwzięć mogących znacząco oddziaływać na środowisko (Dz. U. Nr 213, poz. 1397 z </w:t>
      </w:r>
      <w:proofErr w:type="spellStart"/>
      <w:r w:rsidRPr="002C3CF8">
        <w:rPr>
          <w:rFonts w:ascii="Arial" w:hAnsi="Arial" w:cs="Arial"/>
        </w:rPr>
        <w:t>poźn</w:t>
      </w:r>
      <w:proofErr w:type="spellEnd"/>
      <w:r w:rsidRPr="002C3CF8">
        <w:rPr>
          <w:rFonts w:ascii="Arial" w:hAnsi="Arial" w:cs="Arial"/>
        </w:rPr>
        <w:t>. zm.) oraz obowiązujących wytycznych Ministra Rozwoju Regionalnego wynika, iż planowana inwestycja nie wymaga sporządzania raportu oddziaływania na środowisko. Rozwiązania technologiczne stosowane w projekcie nie stanowią zagrożenia dla środowiska naturalnego w świetle obowiązującego prawa. Wszystkie urządzenia, które zostaną zastosowane w projekcie będą posiadać ważne Potwierdzenia lub Deklaracje Zgodności z obowiązującymi normami.</w:t>
      </w:r>
    </w:p>
    <w:p w14:paraId="6D39AB56" w14:textId="77777777" w:rsidR="00E2590E" w:rsidRPr="002C3CF8" w:rsidRDefault="00A6095C">
      <w:pPr>
        <w:pStyle w:val="Nagwek20"/>
        <w:keepNext/>
        <w:keepLines/>
        <w:shd w:val="clear" w:color="auto" w:fill="auto"/>
        <w:spacing w:after="100"/>
        <w:ind w:left="380" w:firstLine="40"/>
        <w:jc w:val="both"/>
        <w:rPr>
          <w:rFonts w:ascii="Arial" w:hAnsi="Arial" w:cs="Arial"/>
        </w:rPr>
      </w:pPr>
      <w:bookmarkStart w:id="22" w:name="bookmark24"/>
      <w:bookmarkStart w:id="23" w:name="bookmark25"/>
      <w:r w:rsidRPr="002C3CF8">
        <w:rPr>
          <w:rFonts w:ascii="Arial" w:hAnsi="Arial" w:cs="Arial"/>
        </w:rPr>
        <w:t>II.II. OPIS WYMAGAŃ ZAMAWIAJĄCEGO W STOSUNKU DO PRZEDMIOTU ZAMÓWIENIA</w:t>
      </w:r>
      <w:bookmarkEnd w:id="22"/>
      <w:bookmarkEnd w:id="23"/>
    </w:p>
    <w:p w14:paraId="5C9F3AD5" w14:textId="77777777" w:rsidR="00E2590E" w:rsidRPr="002C3CF8" w:rsidRDefault="00A6095C">
      <w:pPr>
        <w:pStyle w:val="Nagwek20"/>
        <w:keepNext/>
        <w:keepLines/>
        <w:shd w:val="clear" w:color="auto" w:fill="auto"/>
        <w:spacing w:after="0"/>
        <w:rPr>
          <w:rFonts w:ascii="Arial" w:hAnsi="Arial" w:cs="Arial"/>
        </w:rPr>
      </w:pPr>
      <w:bookmarkStart w:id="24" w:name="bookmark26"/>
      <w:bookmarkStart w:id="25" w:name="bookmark27"/>
      <w:r w:rsidRPr="002C3CF8">
        <w:rPr>
          <w:rFonts w:ascii="Arial" w:hAnsi="Arial" w:cs="Arial"/>
        </w:rPr>
        <w:t>Materiały:</w:t>
      </w:r>
      <w:bookmarkEnd w:id="24"/>
      <w:bookmarkEnd w:id="25"/>
    </w:p>
    <w:p w14:paraId="63A0DBDD" w14:textId="77777777" w:rsidR="00E2590E" w:rsidRPr="002C3CF8" w:rsidRDefault="00A6095C">
      <w:pPr>
        <w:pStyle w:val="Teksttreci0"/>
        <w:shd w:val="clear" w:color="auto" w:fill="auto"/>
        <w:spacing w:after="0"/>
        <w:ind w:firstLine="42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Przed zaplanowanym wykorzystaniem jakichkolwiek materiałów przeznaczonych do robót, Wykonawca przedstawi Inspektorowi Nadzoru do zatwierdzenia, informacje dotyczące proponowanych materiałów, źródła wytwarzania, zamawiania materiałów jak również w razie konieczności odpowiednie świadectwa badań laboratoryjnych oraz próbki materiałów. Materiały muszą mieć aktualne deklaracje zgodności, certyfikaty, atesty itp. dopuszczające do stosowania w budownictwie.</w:t>
      </w:r>
    </w:p>
    <w:p w14:paraId="2D1F8900" w14:textId="77777777" w:rsidR="00E2590E" w:rsidRPr="002C3CF8" w:rsidRDefault="00A6095C">
      <w:pPr>
        <w:pStyle w:val="Teksttreci0"/>
        <w:shd w:val="clear" w:color="auto" w:fill="auto"/>
        <w:spacing w:after="0"/>
        <w:ind w:firstLine="42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 xml:space="preserve">Zastosowane materiały muszą spełniać warunki Ustawy z dn. 16 kwietnia 2004r. o wyrobach budowlanych (Dz.U. z 2004r. Nr 92, poz.881) oraz być oznakowane zgodnie z Rozporządzeniem Ministra Infrastruktury z dn. 11 sierpnia 2004r. w sprawie systemów oceny zgodności, oraz sposobu oznaczania wyrobów budowlanych oznakowaniem CE (Dz. U. z 2004r.Nr 195, poz.2011) lub Rozporządzeniem Ministra Infrastruktury z dn. 11 sierpnia 2004r. w sprawie sposobów deklarowania zgodności wyrobów budowlanych oraz sposobów znakowania ich znakiem budowlanym (Dz. U. z 2004r. Nr 198, poz. 2041 z </w:t>
      </w:r>
      <w:proofErr w:type="spellStart"/>
      <w:r w:rsidRPr="002C3CF8">
        <w:rPr>
          <w:rFonts w:ascii="Arial" w:hAnsi="Arial" w:cs="Arial"/>
        </w:rPr>
        <w:t>późn</w:t>
      </w:r>
      <w:proofErr w:type="spellEnd"/>
      <w:r w:rsidRPr="002C3CF8">
        <w:rPr>
          <w:rFonts w:ascii="Arial" w:hAnsi="Arial" w:cs="Arial"/>
        </w:rPr>
        <w:t>. zmianami).</w:t>
      </w:r>
    </w:p>
    <w:p w14:paraId="2DD78511" w14:textId="77777777" w:rsidR="00E2590E" w:rsidRDefault="00A6095C" w:rsidP="0079432F">
      <w:pPr>
        <w:pStyle w:val="Teksttreci0"/>
        <w:shd w:val="clear" w:color="auto" w:fill="auto"/>
        <w:spacing w:after="0"/>
        <w:ind w:firstLine="40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Wykonawca zobowiązany jest do użycia materiałów spełniających wymagania określone w programie funkcjonalno-użytkowym, przewidzianych w uzgodnionym projekcie, a w razie konieczności użycia materiałów równorzędnych Wykonawca uzgodni zmiany z Inspektorem Nadzoru i Zamawiającym. Niedopuszczalne jest stosowanie do robót montażowych - wyrobów i materiałów nieznanego pochodzenia.</w:t>
      </w:r>
    </w:p>
    <w:p w14:paraId="4FEC4199" w14:textId="77777777" w:rsidR="0079432F" w:rsidRPr="002C3CF8" w:rsidRDefault="0079432F" w:rsidP="0079432F">
      <w:pPr>
        <w:pStyle w:val="Teksttreci0"/>
        <w:shd w:val="clear" w:color="auto" w:fill="auto"/>
        <w:spacing w:after="0"/>
        <w:ind w:firstLine="400"/>
        <w:jc w:val="both"/>
        <w:rPr>
          <w:rFonts w:ascii="Arial" w:hAnsi="Arial" w:cs="Arial"/>
        </w:rPr>
      </w:pPr>
    </w:p>
    <w:p w14:paraId="40189C44" w14:textId="77777777" w:rsidR="00E2590E" w:rsidRPr="002C3CF8" w:rsidRDefault="00A6095C" w:rsidP="0079432F">
      <w:pPr>
        <w:pStyle w:val="Nagwek20"/>
        <w:keepNext/>
        <w:keepLines/>
        <w:shd w:val="clear" w:color="auto" w:fill="auto"/>
        <w:spacing w:after="0"/>
        <w:jc w:val="both"/>
        <w:rPr>
          <w:rFonts w:ascii="Arial" w:hAnsi="Arial" w:cs="Arial"/>
        </w:rPr>
      </w:pPr>
      <w:bookmarkStart w:id="26" w:name="bookmark28"/>
      <w:bookmarkStart w:id="27" w:name="bookmark29"/>
      <w:r w:rsidRPr="002C3CF8">
        <w:rPr>
          <w:rFonts w:ascii="Arial" w:hAnsi="Arial" w:cs="Arial"/>
        </w:rPr>
        <w:t>Odbiór materiałów na budowie</w:t>
      </w:r>
      <w:bookmarkEnd w:id="26"/>
      <w:bookmarkEnd w:id="27"/>
    </w:p>
    <w:p w14:paraId="0B2FB44C" w14:textId="77777777" w:rsidR="00E2590E" w:rsidRPr="002C3CF8" w:rsidRDefault="00A6095C">
      <w:pPr>
        <w:pStyle w:val="Teksttreci0"/>
        <w:shd w:val="clear" w:color="auto" w:fill="auto"/>
        <w:spacing w:after="400"/>
        <w:ind w:firstLine="40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Materiały należy dostarczać na budowę wraz ze świadectwami jakości, kartami gwarancyjnymi itp. Dostarczone na miejsce budowy materiały należy sprawdzić pod względem kompletności i zgodności z danymi wytwórcy.</w:t>
      </w:r>
    </w:p>
    <w:p w14:paraId="4024880C" w14:textId="77777777" w:rsidR="00E2590E" w:rsidRPr="002C3CF8" w:rsidRDefault="00A6095C">
      <w:pPr>
        <w:pStyle w:val="Nagwek20"/>
        <w:keepNext/>
        <w:keepLines/>
        <w:shd w:val="clear" w:color="auto" w:fill="auto"/>
        <w:spacing w:after="0"/>
        <w:jc w:val="both"/>
        <w:rPr>
          <w:rFonts w:ascii="Arial" w:hAnsi="Arial" w:cs="Arial"/>
        </w:rPr>
      </w:pPr>
      <w:bookmarkStart w:id="28" w:name="bookmark30"/>
      <w:bookmarkStart w:id="29" w:name="bookmark31"/>
      <w:r w:rsidRPr="002C3CF8">
        <w:rPr>
          <w:rFonts w:ascii="Arial" w:hAnsi="Arial" w:cs="Arial"/>
        </w:rPr>
        <w:t>Składowanie materiałów na budowie:</w:t>
      </w:r>
      <w:bookmarkEnd w:id="28"/>
      <w:bookmarkEnd w:id="29"/>
    </w:p>
    <w:p w14:paraId="5484164A" w14:textId="77777777" w:rsidR="00E2590E" w:rsidRPr="002C3CF8" w:rsidRDefault="00A6095C">
      <w:pPr>
        <w:pStyle w:val="Teksttreci0"/>
        <w:shd w:val="clear" w:color="auto" w:fill="auto"/>
        <w:spacing w:after="560"/>
        <w:ind w:firstLine="40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Składowanie materiałów powinno odbywać się zgodnie z zaleceniami producentów, w warunkach zapobiegających zniszczeniu, uszkodzeniu lub pogorszeniu się właściwości technicznych na skutek wpływu czynników atmosferycznych lub fizykochemicznych. Należy zachować wymagania wynikające ze specjalnych właściwości materiałów oraz wymagania w zakresie bezpieczeństwa przeciwpożarowego.</w:t>
      </w:r>
    </w:p>
    <w:p w14:paraId="6A57FE3B" w14:textId="77777777" w:rsidR="00E2590E" w:rsidRPr="002C3CF8" w:rsidRDefault="00A6095C">
      <w:pPr>
        <w:pStyle w:val="Teksttreci0"/>
        <w:shd w:val="clear" w:color="auto" w:fill="auto"/>
        <w:spacing w:after="400"/>
        <w:ind w:firstLine="0"/>
        <w:jc w:val="both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>2. Warunki wykonania i odbioru robót budowlanych odpowiadających zawartości specyfikacji technicznych wykonania i odbioru robót budowlanych</w:t>
      </w:r>
    </w:p>
    <w:p w14:paraId="4CC1061C" w14:textId="77777777" w:rsidR="00E2590E" w:rsidRPr="002C3CF8" w:rsidRDefault="00A6095C">
      <w:pPr>
        <w:pStyle w:val="Nagwek20"/>
        <w:keepNext/>
        <w:keepLines/>
        <w:shd w:val="clear" w:color="auto" w:fill="auto"/>
        <w:spacing w:after="180"/>
        <w:jc w:val="both"/>
        <w:rPr>
          <w:rFonts w:ascii="Arial" w:hAnsi="Arial" w:cs="Arial"/>
        </w:rPr>
      </w:pPr>
      <w:bookmarkStart w:id="30" w:name="bookmark32"/>
      <w:bookmarkStart w:id="31" w:name="bookmark33"/>
      <w:r w:rsidRPr="002C3CF8">
        <w:rPr>
          <w:rFonts w:ascii="Arial" w:hAnsi="Arial" w:cs="Arial"/>
        </w:rPr>
        <w:t>Wymagania jakościowe dotyczące materiałów:</w:t>
      </w:r>
      <w:bookmarkEnd w:id="30"/>
      <w:bookmarkEnd w:id="31"/>
    </w:p>
    <w:p w14:paraId="2414307F" w14:textId="77777777" w:rsidR="00E2590E" w:rsidRPr="002C3CF8" w:rsidRDefault="00A6095C">
      <w:pPr>
        <w:pStyle w:val="Teksttreci0"/>
        <w:shd w:val="clear" w:color="auto" w:fill="auto"/>
        <w:spacing w:after="480"/>
        <w:ind w:firstLine="40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Zamawiający wymaga, aby przy wykonywaniu robót instalacyjnych stosować wyroby, które zostały dopuszczone do obrotu oraz powszechnego lub jednostkowego stosowania w budownictwie. Wszystkie niezbędne elementy powinny być wykonane w standardzie i zgodnie z obowiązującymi normami. Urządzenia, materiały i inne artykuły użyte w robotach objętych niniejszym zamówieniem mają być nowe a jakość wykonania będzie odpowiadała najwyższym standardom materiałów i osprzętu dostarczonego dla wykonania zamówienia.</w:t>
      </w:r>
    </w:p>
    <w:p w14:paraId="35954730" w14:textId="77777777" w:rsidR="00E2590E" w:rsidRPr="002C3CF8" w:rsidRDefault="00A6095C">
      <w:pPr>
        <w:pStyle w:val="Teksttreci0"/>
        <w:shd w:val="clear" w:color="auto" w:fill="auto"/>
        <w:spacing w:after="10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Cechy materiałów, elementów budowli i wyposażenia muszą być jednorodne i wykazywać zgodność z określonymi wymaganiami. Jeśli wymaga tego specyfikacja techniczna lub gdy żąda tego inspektor nadzoru, Wykonawca przedłoży pełną informację dotyczącą materiałów lub wyposażenia, które chce wykorzystać w procesie realizacji robót.</w:t>
      </w:r>
    </w:p>
    <w:p w14:paraId="3AD8C81E" w14:textId="77777777" w:rsidR="00E2590E" w:rsidRPr="002C3CF8" w:rsidRDefault="00A6095C">
      <w:pPr>
        <w:pStyle w:val="Teksttreci0"/>
        <w:shd w:val="clear" w:color="auto" w:fill="auto"/>
        <w:spacing w:after="38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Materiały nie odpowiadające wymaganiom jakościowym zostaną przez Wykonawcę usunięte z terenu budowy. Każdy rodzaj robót, w którym znajdą się zakwestionowane przez Inspektora Nadzoru materiały, Wykonawca wykonuje na własne ryzyko. Wykonawca zapewni właściwe składowanie i zabezpieczenie materiałów na terenie budowy. Dopuszcza się inne rozwiązania techniczne o takim samym lub wyższym standardzie. Wprowadzenie zmian należy uzgodnić z Inwestorem.</w:t>
      </w:r>
    </w:p>
    <w:p w14:paraId="2981EBE9" w14:textId="77777777" w:rsidR="00E2590E" w:rsidRPr="002C3CF8" w:rsidRDefault="00A6095C">
      <w:pPr>
        <w:pStyle w:val="Teksttreci0"/>
        <w:shd w:val="clear" w:color="auto" w:fill="auto"/>
        <w:spacing w:after="180"/>
        <w:ind w:firstLine="0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>GWARANCJA I SERWIS</w:t>
      </w:r>
    </w:p>
    <w:p w14:paraId="78440848" w14:textId="77777777" w:rsidR="00E2590E" w:rsidRPr="002C3CF8" w:rsidRDefault="00A6095C">
      <w:pPr>
        <w:pStyle w:val="Nagwek20"/>
        <w:keepNext/>
        <w:keepLines/>
        <w:shd w:val="clear" w:color="auto" w:fill="auto"/>
        <w:spacing w:after="180"/>
        <w:rPr>
          <w:rFonts w:ascii="Arial" w:hAnsi="Arial" w:cs="Arial"/>
        </w:rPr>
      </w:pPr>
      <w:bookmarkStart w:id="32" w:name="bookmark34"/>
      <w:bookmarkStart w:id="33" w:name="bookmark35"/>
      <w:r w:rsidRPr="002C3CF8">
        <w:rPr>
          <w:rFonts w:ascii="Arial" w:hAnsi="Arial" w:cs="Arial"/>
        </w:rPr>
        <w:t>Zamawiający wymaga następującego okresu gwarancji:</w:t>
      </w:r>
      <w:bookmarkEnd w:id="32"/>
      <w:bookmarkEnd w:id="33"/>
    </w:p>
    <w:p w14:paraId="64FEACA9" w14:textId="195E8A16" w:rsidR="00E2590E" w:rsidRPr="002C3CF8" w:rsidRDefault="00A6095C">
      <w:pPr>
        <w:pStyle w:val="Teksttreci0"/>
        <w:shd w:val="clear" w:color="auto" w:fill="auto"/>
        <w:spacing w:after="38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 xml:space="preserve">Na wykonane roboty </w:t>
      </w:r>
      <w:r w:rsidR="00E501B2">
        <w:rPr>
          <w:rFonts w:ascii="Arial" w:hAnsi="Arial" w:cs="Arial"/>
        </w:rPr>
        <w:t>budowlane</w:t>
      </w:r>
      <w:r w:rsidRPr="002C3CF8">
        <w:rPr>
          <w:rFonts w:ascii="Arial" w:hAnsi="Arial" w:cs="Arial"/>
        </w:rPr>
        <w:t xml:space="preserve"> okres gwarancji wynosi 60 miesięcy (5 lata), od dnia odebrania przez Zamawiającego robót i podpisania protokołu końcowego odbioru robót na obiekcie.</w:t>
      </w:r>
    </w:p>
    <w:p w14:paraId="1932CF00" w14:textId="77777777" w:rsidR="00E2590E" w:rsidRPr="002C3CF8" w:rsidRDefault="00A6095C">
      <w:pPr>
        <w:pStyle w:val="Nagwek20"/>
        <w:keepNext/>
        <w:keepLines/>
        <w:shd w:val="clear" w:color="auto" w:fill="auto"/>
        <w:spacing w:after="180"/>
        <w:rPr>
          <w:rFonts w:ascii="Arial" w:hAnsi="Arial" w:cs="Arial"/>
        </w:rPr>
      </w:pPr>
      <w:bookmarkStart w:id="34" w:name="bookmark36"/>
      <w:bookmarkStart w:id="35" w:name="bookmark37"/>
      <w:r w:rsidRPr="002C3CF8">
        <w:rPr>
          <w:rFonts w:ascii="Arial" w:hAnsi="Arial" w:cs="Arial"/>
        </w:rPr>
        <w:t>Ogólne warunki wykonania i odbioru robót budowlanych:</w:t>
      </w:r>
      <w:bookmarkEnd w:id="34"/>
      <w:bookmarkEnd w:id="35"/>
    </w:p>
    <w:p w14:paraId="4D3BF34A" w14:textId="77777777" w:rsidR="00E2590E" w:rsidRPr="002C3CF8" w:rsidRDefault="00A6095C">
      <w:pPr>
        <w:pStyle w:val="Teksttreci0"/>
        <w:shd w:val="clear" w:color="auto" w:fill="auto"/>
        <w:spacing w:after="38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Zamawiający będzie wymagał dobrej, jakości wykonania prac projektowych i robót, użycia materiałów spełniających wymagania trwałości. Wyroby budowlane i urządzenia przeznaczone do budowy muszą być zgodne z wymaganiami odnośnych przepisów i norm obowiązujących w Polsce. Wykonawca będzie zobowiązany do posiadania dokumentów potwierdzających, jakość, parametry i dopuszczenia do obrotu tych towarów i urządzeń.</w:t>
      </w:r>
    </w:p>
    <w:p w14:paraId="0FF131E1" w14:textId="77777777" w:rsidR="00E2590E" w:rsidRPr="002C3CF8" w:rsidRDefault="00A6095C">
      <w:pPr>
        <w:pStyle w:val="Teksttreci0"/>
        <w:shd w:val="clear" w:color="auto" w:fill="auto"/>
        <w:spacing w:after="180"/>
        <w:ind w:firstLine="0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>ODBIÓR</w:t>
      </w:r>
    </w:p>
    <w:p w14:paraId="33134FF8" w14:textId="1899D015" w:rsidR="00E2590E" w:rsidRPr="002C3CF8" w:rsidRDefault="00082D3D">
      <w:pPr>
        <w:pStyle w:val="Nagwek20"/>
        <w:keepNext/>
        <w:keepLines/>
        <w:shd w:val="clear" w:color="auto" w:fill="auto"/>
        <w:spacing w:after="180"/>
        <w:rPr>
          <w:rFonts w:ascii="Arial" w:hAnsi="Arial" w:cs="Arial"/>
        </w:rPr>
      </w:pPr>
      <w:bookmarkStart w:id="36" w:name="bookmark38"/>
      <w:bookmarkStart w:id="37" w:name="bookmark39"/>
      <w:r>
        <w:rPr>
          <w:rFonts w:ascii="Arial" w:hAnsi="Arial" w:cs="Arial"/>
        </w:rPr>
        <w:t>R</w:t>
      </w:r>
      <w:r w:rsidR="00A6095C" w:rsidRPr="002C3CF8">
        <w:rPr>
          <w:rFonts w:ascii="Arial" w:hAnsi="Arial" w:cs="Arial"/>
        </w:rPr>
        <w:t>odzaje odbiorów robót:</w:t>
      </w:r>
      <w:bookmarkEnd w:id="36"/>
      <w:bookmarkEnd w:id="37"/>
    </w:p>
    <w:p w14:paraId="2CE1CB6C" w14:textId="48685B6D" w:rsidR="00082D3D" w:rsidRDefault="00082D3D" w:rsidP="00082D3D">
      <w:pPr>
        <w:pStyle w:val="Teksttreci0"/>
        <w:shd w:val="clear" w:color="auto" w:fill="auto"/>
        <w:spacing w:after="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P</w:t>
      </w:r>
      <w:r w:rsidRPr="00082D3D">
        <w:rPr>
          <w:rFonts w:ascii="Arial" w:hAnsi="Arial" w:cs="Arial"/>
        </w:rPr>
        <w:t xml:space="preserve">rzewiduje </w:t>
      </w:r>
      <w:r>
        <w:rPr>
          <w:rFonts w:ascii="Arial" w:hAnsi="Arial" w:cs="Arial"/>
        </w:rPr>
        <w:t xml:space="preserve">się </w:t>
      </w:r>
      <w:r w:rsidRPr="00082D3D">
        <w:rPr>
          <w:rFonts w:ascii="Arial" w:hAnsi="Arial" w:cs="Arial"/>
        </w:rPr>
        <w:t>następujące</w:t>
      </w:r>
      <w:r>
        <w:rPr>
          <w:rFonts w:ascii="Arial" w:hAnsi="Arial" w:cs="Arial"/>
        </w:rPr>
        <w:t xml:space="preserve"> r</w:t>
      </w:r>
      <w:r w:rsidRPr="00082D3D">
        <w:rPr>
          <w:rFonts w:ascii="Arial" w:hAnsi="Arial" w:cs="Arial"/>
        </w:rPr>
        <w:t>odzaje odbiorów robót:</w:t>
      </w:r>
    </w:p>
    <w:p w14:paraId="71BE06B0" w14:textId="13C6B3B2" w:rsidR="00082D3D" w:rsidRPr="00082D3D" w:rsidRDefault="00082D3D" w:rsidP="00082D3D">
      <w:pPr>
        <w:pStyle w:val="Teksttreci0"/>
        <w:spacing w:after="0"/>
        <w:jc w:val="both"/>
        <w:rPr>
          <w:rFonts w:ascii="Arial" w:hAnsi="Arial" w:cs="Arial"/>
        </w:rPr>
      </w:pPr>
      <w:r w:rsidRPr="00082D3D">
        <w:rPr>
          <w:rFonts w:ascii="Arial" w:hAnsi="Arial" w:cs="Arial"/>
        </w:rPr>
        <w:t>a)</w:t>
      </w:r>
      <w:r w:rsidRPr="00082D3D">
        <w:rPr>
          <w:rFonts w:ascii="Arial" w:hAnsi="Arial" w:cs="Arial"/>
        </w:rPr>
        <w:tab/>
        <w:t>odbio</w:t>
      </w:r>
      <w:r>
        <w:rPr>
          <w:rFonts w:ascii="Arial" w:hAnsi="Arial" w:cs="Arial"/>
        </w:rPr>
        <w:t>ry</w:t>
      </w:r>
      <w:r w:rsidRPr="00082D3D">
        <w:rPr>
          <w:rFonts w:ascii="Arial" w:hAnsi="Arial" w:cs="Arial"/>
        </w:rPr>
        <w:t xml:space="preserve"> robót budowlanych zanikających lub podlegających zakryciu,</w:t>
      </w:r>
    </w:p>
    <w:p w14:paraId="22137112" w14:textId="0A58E6A9" w:rsidR="00082D3D" w:rsidRPr="00082D3D" w:rsidRDefault="00082D3D" w:rsidP="00082D3D">
      <w:pPr>
        <w:pStyle w:val="Teksttreci0"/>
        <w:spacing w:after="0"/>
        <w:jc w:val="both"/>
        <w:rPr>
          <w:rFonts w:ascii="Arial" w:hAnsi="Arial" w:cs="Arial"/>
        </w:rPr>
      </w:pPr>
      <w:r w:rsidRPr="00082D3D">
        <w:rPr>
          <w:rFonts w:ascii="Arial" w:hAnsi="Arial" w:cs="Arial"/>
        </w:rPr>
        <w:t>b)</w:t>
      </w:r>
      <w:r w:rsidRPr="00082D3D">
        <w:rPr>
          <w:rFonts w:ascii="Arial" w:hAnsi="Arial" w:cs="Arial"/>
        </w:rPr>
        <w:tab/>
        <w:t>odbior</w:t>
      </w:r>
      <w:r>
        <w:rPr>
          <w:rFonts w:ascii="Arial" w:hAnsi="Arial" w:cs="Arial"/>
        </w:rPr>
        <w:t>y</w:t>
      </w:r>
      <w:r w:rsidRPr="00082D3D">
        <w:rPr>
          <w:rFonts w:ascii="Arial" w:hAnsi="Arial" w:cs="Arial"/>
        </w:rPr>
        <w:t xml:space="preserve"> częściow</w:t>
      </w:r>
      <w:r>
        <w:rPr>
          <w:rFonts w:ascii="Arial" w:hAnsi="Arial" w:cs="Arial"/>
        </w:rPr>
        <w:t>e</w:t>
      </w:r>
      <w:r w:rsidRPr="00082D3D">
        <w:rPr>
          <w:rFonts w:ascii="Arial" w:hAnsi="Arial" w:cs="Arial"/>
        </w:rPr>
        <w:t xml:space="preserve"> robót budowlanych.</w:t>
      </w:r>
    </w:p>
    <w:p w14:paraId="0DE3FD86" w14:textId="0F65C5C3" w:rsidR="00082D3D" w:rsidRDefault="00082D3D" w:rsidP="00082D3D">
      <w:pPr>
        <w:pStyle w:val="Teksttreci0"/>
        <w:shd w:val="clear" w:color="auto" w:fill="auto"/>
        <w:spacing w:after="0"/>
        <w:jc w:val="both"/>
        <w:rPr>
          <w:rFonts w:ascii="Arial" w:hAnsi="Arial" w:cs="Arial"/>
        </w:rPr>
      </w:pPr>
      <w:r w:rsidRPr="00082D3D">
        <w:rPr>
          <w:rFonts w:ascii="Arial" w:hAnsi="Arial" w:cs="Arial"/>
        </w:rPr>
        <w:t>c)</w:t>
      </w:r>
      <w:r w:rsidRPr="00082D3D">
        <w:rPr>
          <w:rFonts w:ascii="Arial" w:hAnsi="Arial" w:cs="Arial"/>
        </w:rPr>
        <w:tab/>
        <w:t>odbi</w:t>
      </w:r>
      <w:r>
        <w:rPr>
          <w:rFonts w:ascii="Arial" w:hAnsi="Arial" w:cs="Arial"/>
        </w:rPr>
        <w:t>ór</w:t>
      </w:r>
      <w:r w:rsidRPr="00082D3D">
        <w:rPr>
          <w:rFonts w:ascii="Arial" w:hAnsi="Arial" w:cs="Arial"/>
        </w:rPr>
        <w:t xml:space="preserve"> końcow</w:t>
      </w:r>
      <w:r>
        <w:rPr>
          <w:rFonts w:ascii="Arial" w:hAnsi="Arial" w:cs="Arial"/>
        </w:rPr>
        <w:t>y</w:t>
      </w:r>
      <w:r w:rsidRPr="00082D3D">
        <w:rPr>
          <w:rFonts w:ascii="Arial" w:hAnsi="Arial" w:cs="Arial"/>
        </w:rPr>
        <w:t xml:space="preserve"> robót budowlanych</w:t>
      </w:r>
      <w:r>
        <w:rPr>
          <w:rFonts w:ascii="Arial" w:hAnsi="Arial" w:cs="Arial"/>
        </w:rPr>
        <w:t>.</w:t>
      </w:r>
    </w:p>
    <w:p w14:paraId="157CEF06" w14:textId="77777777" w:rsidR="00082D3D" w:rsidRDefault="00082D3D" w:rsidP="00082D3D">
      <w:pPr>
        <w:pStyle w:val="Teksttreci0"/>
        <w:shd w:val="clear" w:color="auto" w:fill="auto"/>
        <w:spacing w:after="0"/>
        <w:jc w:val="both"/>
        <w:rPr>
          <w:rFonts w:ascii="Arial" w:hAnsi="Arial" w:cs="Arial"/>
        </w:rPr>
      </w:pPr>
    </w:p>
    <w:p w14:paraId="584C9CF3" w14:textId="77777777" w:rsidR="00E2590E" w:rsidRPr="002C3CF8" w:rsidRDefault="00A6095C">
      <w:pPr>
        <w:pStyle w:val="Nagwek20"/>
        <w:keepNext/>
        <w:keepLines/>
        <w:shd w:val="clear" w:color="auto" w:fill="auto"/>
        <w:spacing w:after="180"/>
        <w:jc w:val="both"/>
        <w:rPr>
          <w:rFonts w:ascii="Arial" w:hAnsi="Arial" w:cs="Arial"/>
        </w:rPr>
      </w:pPr>
      <w:bookmarkStart w:id="38" w:name="bookmark40"/>
      <w:bookmarkStart w:id="39" w:name="bookmark41"/>
      <w:r w:rsidRPr="002C3CF8">
        <w:rPr>
          <w:rFonts w:ascii="Arial" w:hAnsi="Arial" w:cs="Arial"/>
        </w:rPr>
        <w:t>Przygotowanie terenu budowy:</w:t>
      </w:r>
      <w:bookmarkEnd w:id="38"/>
      <w:bookmarkEnd w:id="39"/>
    </w:p>
    <w:p w14:paraId="0E2E0493" w14:textId="77777777" w:rsidR="00E2590E" w:rsidRPr="002C3CF8" w:rsidRDefault="00A6095C">
      <w:pPr>
        <w:pStyle w:val="Teksttreci0"/>
        <w:shd w:val="clear" w:color="auto" w:fill="auto"/>
        <w:spacing w:after="400"/>
        <w:ind w:firstLine="40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Organizacja budowy musi zapewnić bezpieczne i ciągłe funkcjonowanie poszczególnych obiektów. W trakcie realizacji robót Wykonawca jest zobowiązany znać i stosować się do przepisów zawartych we wszystkich regulacjach prawnych w zakresie ochrony środowiska, bezpieczeństwa i higieny pracy oraz ochrony pożarowej. Przed przystąpieniem do robót Wykonawca opracuje Plan Bezpieczeństwa i Ochrony Zdrowia.</w:t>
      </w:r>
    </w:p>
    <w:p w14:paraId="16723D44" w14:textId="77777777" w:rsidR="00E2590E" w:rsidRPr="002C3CF8" w:rsidRDefault="00A6095C">
      <w:pPr>
        <w:pStyle w:val="Nagwek20"/>
        <w:keepNext/>
        <w:keepLines/>
        <w:shd w:val="clear" w:color="auto" w:fill="auto"/>
        <w:spacing w:after="180"/>
        <w:rPr>
          <w:rFonts w:ascii="Arial" w:hAnsi="Arial" w:cs="Arial"/>
        </w:rPr>
      </w:pPr>
      <w:bookmarkStart w:id="40" w:name="bookmark42"/>
      <w:bookmarkStart w:id="41" w:name="bookmark43"/>
      <w:r w:rsidRPr="002C3CF8">
        <w:rPr>
          <w:rFonts w:ascii="Arial" w:hAnsi="Arial" w:cs="Arial"/>
        </w:rPr>
        <w:t>Przekazanie placu budowy:</w:t>
      </w:r>
      <w:bookmarkEnd w:id="40"/>
      <w:bookmarkEnd w:id="41"/>
    </w:p>
    <w:p w14:paraId="37A52695" w14:textId="77777777" w:rsidR="00E2590E" w:rsidRPr="002C3CF8" w:rsidRDefault="00A6095C">
      <w:pPr>
        <w:pStyle w:val="Teksttreci0"/>
        <w:shd w:val="clear" w:color="auto" w:fill="auto"/>
        <w:spacing w:after="400"/>
        <w:ind w:firstLine="40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Zamawiający przekaże Wykonawcy plac budowy wraz ze wszystkimi informacjami oraz dokumentami mającymi wpływ na wykonanie przedmiotu zamówienia.</w:t>
      </w:r>
    </w:p>
    <w:p w14:paraId="55C5E38A" w14:textId="77777777" w:rsidR="00E2590E" w:rsidRPr="002C3CF8" w:rsidRDefault="00A6095C">
      <w:pPr>
        <w:pStyle w:val="Nagwek20"/>
        <w:keepNext/>
        <w:keepLines/>
        <w:shd w:val="clear" w:color="auto" w:fill="auto"/>
        <w:spacing w:after="180"/>
        <w:rPr>
          <w:rFonts w:ascii="Arial" w:hAnsi="Arial" w:cs="Arial"/>
        </w:rPr>
      </w:pPr>
      <w:bookmarkStart w:id="42" w:name="bookmark44"/>
      <w:bookmarkStart w:id="43" w:name="bookmark45"/>
      <w:r w:rsidRPr="002C3CF8">
        <w:rPr>
          <w:rFonts w:ascii="Arial" w:hAnsi="Arial" w:cs="Arial"/>
        </w:rPr>
        <w:t>Realizacja robót:</w:t>
      </w:r>
      <w:bookmarkEnd w:id="42"/>
      <w:bookmarkEnd w:id="43"/>
    </w:p>
    <w:p w14:paraId="23B714EE" w14:textId="77777777" w:rsidR="00E2590E" w:rsidRPr="002C3CF8" w:rsidRDefault="00A6095C">
      <w:pPr>
        <w:pStyle w:val="Teksttreci0"/>
        <w:shd w:val="clear" w:color="auto" w:fill="auto"/>
        <w:spacing w:after="400"/>
        <w:ind w:firstLine="400"/>
        <w:rPr>
          <w:rFonts w:ascii="Arial" w:hAnsi="Arial" w:cs="Arial"/>
        </w:rPr>
      </w:pPr>
      <w:r w:rsidRPr="002C3CF8">
        <w:rPr>
          <w:rFonts w:ascii="Arial" w:hAnsi="Arial" w:cs="Arial"/>
        </w:rPr>
        <w:t>Wykonawca jest zobowiązany wykonać roboty zgodnie z dokumentacja projektową, specyfikacją techniczną i poleceniami inspektora nadzoru. Wykonawca jest odpowiedzialny, za jakość robót.</w:t>
      </w:r>
    </w:p>
    <w:p w14:paraId="41AAA23D" w14:textId="77777777" w:rsidR="00E2590E" w:rsidRPr="002C3CF8" w:rsidRDefault="00A6095C">
      <w:pPr>
        <w:pStyle w:val="Nagwek20"/>
        <w:keepNext/>
        <w:keepLines/>
        <w:shd w:val="clear" w:color="auto" w:fill="auto"/>
        <w:spacing w:after="180"/>
        <w:rPr>
          <w:rFonts w:ascii="Arial" w:hAnsi="Arial" w:cs="Arial"/>
        </w:rPr>
      </w:pPr>
      <w:bookmarkStart w:id="44" w:name="bookmark46"/>
      <w:bookmarkStart w:id="45" w:name="bookmark47"/>
      <w:r w:rsidRPr="002C3CF8">
        <w:rPr>
          <w:rFonts w:ascii="Arial" w:hAnsi="Arial" w:cs="Arial"/>
        </w:rPr>
        <w:t>Ochrona środowiska w czasie wykonywania robót:</w:t>
      </w:r>
      <w:bookmarkEnd w:id="44"/>
      <w:bookmarkEnd w:id="45"/>
    </w:p>
    <w:p w14:paraId="4A1EC557" w14:textId="77777777" w:rsidR="00E2590E" w:rsidRPr="002C3CF8" w:rsidRDefault="00A6095C">
      <w:pPr>
        <w:pStyle w:val="Teksttreci0"/>
        <w:shd w:val="clear" w:color="auto" w:fill="auto"/>
        <w:spacing w:after="400"/>
        <w:ind w:firstLine="400"/>
        <w:rPr>
          <w:rFonts w:ascii="Arial" w:hAnsi="Arial" w:cs="Arial"/>
        </w:rPr>
      </w:pPr>
      <w:r w:rsidRPr="002C3CF8">
        <w:rPr>
          <w:rFonts w:ascii="Arial" w:hAnsi="Arial" w:cs="Arial"/>
        </w:rPr>
        <w:t>Wykonawca w czasie prowadzenia robót ma obowiązek stosować się do przepisów dotyczących ochrony środowiska naturalnego.</w:t>
      </w:r>
    </w:p>
    <w:p w14:paraId="198589E0" w14:textId="77777777" w:rsidR="00E2590E" w:rsidRPr="002C3CF8" w:rsidRDefault="00A6095C">
      <w:pPr>
        <w:pStyle w:val="Nagwek20"/>
        <w:keepNext/>
        <w:keepLines/>
        <w:shd w:val="clear" w:color="auto" w:fill="auto"/>
        <w:spacing w:after="180"/>
        <w:rPr>
          <w:rFonts w:ascii="Arial" w:hAnsi="Arial" w:cs="Arial"/>
        </w:rPr>
      </w:pPr>
      <w:bookmarkStart w:id="46" w:name="bookmark48"/>
      <w:bookmarkStart w:id="47" w:name="bookmark49"/>
      <w:r w:rsidRPr="002C3CF8">
        <w:rPr>
          <w:rFonts w:ascii="Arial" w:hAnsi="Arial" w:cs="Arial"/>
        </w:rPr>
        <w:t>Ochrona przeciwpożarowa:</w:t>
      </w:r>
      <w:bookmarkEnd w:id="46"/>
      <w:bookmarkEnd w:id="47"/>
    </w:p>
    <w:p w14:paraId="3307261A" w14:textId="77777777" w:rsidR="00E2590E" w:rsidRPr="002C3CF8" w:rsidRDefault="00A6095C">
      <w:pPr>
        <w:pStyle w:val="Teksttreci0"/>
        <w:shd w:val="clear" w:color="auto" w:fill="auto"/>
        <w:spacing w:after="400"/>
        <w:ind w:firstLine="40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Wykonawca będzie przestrzegać przepisów ochrony przeciwpożarowej. Wykonawca będzie utrzymywać sprawny sprzęt przeciwpożarowy, wymagany przez odpowiednie przepisy. Materiały łatwopalne będą składowane w sposób zgodny z odpowiednimi przepisami i zabezpieczone przed dostępem osób trzecich.</w:t>
      </w:r>
    </w:p>
    <w:p w14:paraId="344D711D" w14:textId="77777777" w:rsidR="00E2590E" w:rsidRPr="002C3CF8" w:rsidRDefault="00A6095C">
      <w:pPr>
        <w:pStyle w:val="Teksttreci0"/>
        <w:shd w:val="clear" w:color="auto" w:fill="auto"/>
        <w:spacing w:after="400"/>
        <w:ind w:firstLine="0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>Bezpieczeństwo i higiena pracy:</w:t>
      </w:r>
    </w:p>
    <w:p w14:paraId="19F92BD2" w14:textId="77777777" w:rsidR="00E2590E" w:rsidRPr="002C3CF8" w:rsidRDefault="00A6095C">
      <w:pPr>
        <w:pStyle w:val="Teksttreci0"/>
        <w:shd w:val="clear" w:color="auto" w:fill="auto"/>
        <w:spacing w:after="380"/>
        <w:ind w:firstLine="40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Podczas realizacji robót Wykonawca będzie przestrzegać przepisów dotyczących bezpieczeństwa i higieny pracy.</w:t>
      </w:r>
    </w:p>
    <w:p w14:paraId="0712D94E" w14:textId="77777777" w:rsidR="00E2590E" w:rsidRPr="002C3CF8" w:rsidRDefault="00A6095C">
      <w:pPr>
        <w:pStyle w:val="Nagwek20"/>
        <w:keepNext/>
        <w:keepLines/>
        <w:shd w:val="clear" w:color="auto" w:fill="auto"/>
        <w:spacing w:after="180"/>
        <w:rPr>
          <w:rFonts w:ascii="Arial" w:hAnsi="Arial" w:cs="Arial"/>
        </w:rPr>
      </w:pPr>
      <w:bookmarkStart w:id="48" w:name="bookmark50"/>
      <w:bookmarkStart w:id="49" w:name="bookmark51"/>
      <w:r w:rsidRPr="002C3CF8">
        <w:rPr>
          <w:rFonts w:ascii="Arial" w:hAnsi="Arial" w:cs="Arial"/>
        </w:rPr>
        <w:t>Stosowanie się do prawa i innych przepisów:</w:t>
      </w:r>
      <w:bookmarkEnd w:id="48"/>
      <w:bookmarkEnd w:id="49"/>
    </w:p>
    <w:p w14:paraId="792739C8" w14:textId="77777777" w:rsidR="00E2590E" w:rsidRPr="002C3CF8" w:rsidRDefault="00A6095C">
      <w:pPr>
        <w:pStyle w:val="Teksttreci0"/>
        <w:shd w:val="clear" w:color="auto" w:fill="auto"/>
        <w:spacing w:after="380"/>
        <w:ind w:firstLine="40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Wykonawca zobowiązany jest znać wszystkie przepisy wydane przez władze centralne i miejscowe oraz inne przepisy i wytyczne. Wykonawca będzie przestrzegać praw patentowych i będzie w pełni odpowiedzialny za wypełnienie wszelkich wymagań prawnych odnośnie wykorzystania opatentowanych urządzeń lub metod. W przypadku zastosowania takich urządzeń lub metod przedstawi kopie zezwoleń i inne odnośne dokumenty.</w:t>
      </w:r>
    </w:p>
    <w:p w14:paraId="70E0B38D" w14:textId="77777777" w:rsidR="00E2590E" w:rsidRPr="002C3CF8" w:rsidRDefault="00A6095C">
      <w:pPr>
        <w:pStyle w:val="Nagwek20"/>
        <w:keepNext/>
        <w:keepLines/>
        <w:shd w:val="clear" w:color="auto" w:fill="auto"/>
        <w:spacing w:after="180"/>
        <w:rPr>
          <w:rFonts w:ascii="Arial" w:hAnsi="Arial" w:cs="Arial"/>
        </w:rPr>
      </w:pPr>
      <w:bookmarkStart w:id="50" w:name="bookmark52"/>
      <w:bookmarkStart w:id="51" w:name="bookmark53"/>
      <w:r w:rsidRPr="002C3CF8">
        <w:rPr>
          <w:rFonts w:ascii="Arial" w:hAnsi="Arial" w:cs="Arial"/>
        </w:rPr>
        <w:t>Równoważność norm:</w:t>
      </w:r>
      <w:bookmarkEnd w:id="50"/>
      <w:bookmarkEnd w:id="51"/>
    </w:p>
    <w:p w14:paraId="775518D6" w14:textId="77777777" w:rsidR="00E2590E" w:rsidRPr="002C3CF8" w:rsidRDefault="00A6095C">
      <w:pPr>
        <w:pStyle w:val="Teksttreci0"/>
        <w:shd w:val="clear" w:color="auto" w:fill="auto"/>
        <w:spacing w:after="0"/>
        <w:ind w:firstLine="40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Gdziekolwiek w dokumentacji dotyczącej zamówienia przywołane są normy lub przepisy, które spełniać mają materiały, urządzenia i inne dostarczone towary oraz roboty, będą obowiązywać postanowienia najnowszych wydań tych norm i przepisów. W przypadku braku Polskich Norm przenoszących normy europejskie, norm innych państw członkowskich Europejskiego Obszaru Gospodarczego przenoszących normy europejskie oraz norm, europejskich ocen technicznych, specyfikacji technicznych i systemów referencji technicznych należy odnieść się w kolejności do:</w:t>
      </w:r>
    </w:p>
    <w:p w14:paraId="16A6CA3F" w14:textId="77777777" w:rsidR="00E2590E" w:rsidRPr="002C3CF8" w:rsidRDefault="00A6095C">
      <w:pPr>
        <w:pStyle w:val="Teksttreci0"/>
        <w:shd w:val="clear" w:color="auto" w:fill="auto"/>
        <w:spacing w:after="0" w:line="343" w:lineRule="auto"/>
        <w:rPr>
          <w:rFonts w:ascii="Arial" w:hAnsi="Arial" w:cs="Arial"/>
        </w:rPr>
      </w:pPr>
      <w:r w:rsidRPr="002C3CF8">
        <w:rPr>
          <w:rFonts w:ascii="Arial" w:eastAsia="Tahoma" w:hAnsi="Arial" w:cs="Arial"/>
        </w:rPr>
        <w:t xml:space="preserve">- </w:t>
      </w:r>
      <w:r w:rsidRPr="002C3CF8">
        <w:rPr>
          <w:rFonts w:ascii="Arial" w:hAnsi="Arial" w:cs="Arial"/>
        </w:rPr>
        <w:t>Polskich Norm;</w:t>
      </w:r>
    </w:p>
    <w:p w14:paraId="17A99A25" w14:textId="77777777" w:rsidR="00E2590E" w:rsidRPr="002C3CF8" w:rsidRDefault="00A6095C">
      <w:pPr>
        <w:pStyle w:val="Teksttreci0"/>
        <w:shd w:val="clear" w:color="auto" w:fill="auto"/>
        <w:spacing w:after="0" w:line="343" w:lineRule="auto"/>
        <w:rPr>
          <w:rFonts w:ascii="Arial" w:hAnsi="Arial" w:cs="Arial"/>
        </w:rPr>
      </w:pPr>
      <w:r w:rsidRPr="002C3CF8">
        <w:rPr>
          <w:rFonts w:ascii="Arial" w:eastAsia="Tahoma" w:hAnsi="Arial" w:cs="Arial"/>
        </w:rPr>
        <w:t xml:space="preserve">- </w:t>
      </w:r>
      <w:r w:rsidRPr="002C3CF8">
        <w:rPr>
          <w:rFonts w:ascii="Arial" w:hAnsi="Arial" w:cs="Arial"/>
        </w:rPr>
        <w:t>polskich aprobat technicznych;</w:t>
      </w:r>
    </w:p>
    <w:p w14:paraId="608B4D50" w14:textId="77777777" w:rsidR="00E2590E" w:rsidRPr="002C3CF8" w:rsidRDefault="00A6095C">
      <w:pPr>
        <w:pStyle w:val="Teksttreci0"/>
        <w:shd w:val="clear" w:color="auto" w:fill="auto"/>
        <w:spacing w:after="0" w:line="353" w:lineRule="auto"/>
        <w:ind w:left="740" w:hanging="340"/>
        <w:jc w:val="both"/>
        <w:rPr>
          <w:rFonts w:ascii="Arial" w:hAnsi="Arial" w:cs="Arial"/>
        </w:rPr>
      </w:pPr>
      <w:r w:rsidRPr="002C3CF8">
        <w:rPr>
          <w:rFonts w:ascii="Arial" w:eastAsia="Tahoma" w:hAnsi="Arial" w:cs="Arial"/>
        </w:rPr>
        <w:t xml:space="preserve">- </w:t>
      </w:r>
      <w:r w:rsidRPr="002C3CF8">
        <w:rPr>
          <w:rFonts w:ascii="Arial" w:hAnsi="Arial" w:cs="Arial"/>
        </w:rPr>
        <w:t>polskich specyfikacji technicznych dotyczących projektowania, wyliczeń i realizacji robót budowlanych oraz wykorzystania dostaw;</w:t>
      </w:r>
    </w:p>
    <w:p w14:paraId="5B21E807" w14:textId="77777777" w:rsidR="00E2590E" w:rsidRPr="002C3CF8" w:rsidRDefault="00A6095C">
      <w:pPr>
        <w:pStyle w:val="Teksttreci0"/>
        <w:shd w:val="clear" w:color="auto" w:fill="auto"/>
        <w:spacing w:after="0"/>
        <w:ind w:left="740" w:hanging="340"/>
        <w:jc w:val="both"/>
        <w:rPr>
          <w:rFonts w:ascii="Arial" w:hAnsi="Arial" w:cs="Arial"/>
        </w:rPr>
      </w:pPr>
      <w:r w:rsidRPr="002C3CF8">
        <w:rPr>
          <w:rFonts w:ascii="Arial" w:eastAsia="Tahoma" w:hAnsi="Arial" w:cs="Arial"/>
        </w:rPr>
        <w:t xml:space="preserve">- </w:t>
      </w:r>
      <w:r w:rsidRPr="002C3CF8">
        <w:rPr>
          <w:rFonts w:ascii="Arial" w:hAnsi="Arial" w:cs="Arial"/>
        </w:rPr>
        <w:t>krajowych deklaracji zgodności oraz krajowych deklaracji właściwości użytkowych wyrobu budowlanego lub krajowe oceny techniczne wydawane na podstawie ustawy z dnia 16 kwietnia 2004 r. o wyrobach budowlanych (Dz. U. z 2014 r. poz. 883 oraz z 2015 r. poz. 1165).</w:t>
      </w:r>
    </w:p>
    <w:p w14:paraId="3ECF38F3" w14:textId="77777777" w:rsidR="00E2590E" w:rsidRDefault="00A6095C">
      <w:pPr>
        <w:pStyle w:val="Teksttreci0"/>
        <w:shd w:val="clear" w:color="auto" w:fill="auto"/>
        <w:spacing w:after="380"/>
        <w:ind w:firstLine="40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W przypadku, gdy przywołano normy i przepisy krajowe lub regionalne, mogą być stosowane inne odpowiednie, ale zapewniające równy lub wyższy poziom wykonania w porównaniu z poziomem, jaki zapewniają te pierwsze.</w:t>
      </w:r>
    </w:p>
    <w:p w14:paraId="7D826448" w14:textId="77777777" w:rsidR="00E501B2" w:rsidRPr="002C3CF8" w:rsidRDefault="00E501B2">
      <w:pPr>
        <w:pStyle w:val="Teksttreci0"/>
        <w:shd w:val="clear" w:color="auto" w:fill="auto"/>
        <w:spacing w:after="380"/>
        <w:ind w:firstLine="400"/>
        <w:jc w:val="both"/>
        <w:rPr>
          <w:rFonts w:ascii="Arial" w:hAnsi="Arial" w:cs="Arial"/>
        </w:rPr>
      </w:pPr>
    </w:p>
    <w:p w14:paraId="2EC8850A" w14:textId="77777777" w:rsidR="00E2590E" w:rsidRPr="002C3CF8" w:rsidRDefault="00A6095C">
      <w:pPr>
        <w:pStyle w:val="Teksttreci0"/>
        <w:shd w:val="clear" w:color="auto" w:fill="auto"/>
        <w:spacing w:after="180"/>
        <w:ind w:firstLine="0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>WYMAGANIA DOTYCZĄCE ŚRODKÓW TRANSPORTU</w:t>
      </w:r>
    </w:p>
    <w:p w14:paraId="5DA4A467" w14:textId="77777777" w:rsidR="00E2590E" w:rsidRPr="002C3CF8" w:rsidRDefault="00A6095C">
      <w:pPr>
        <w:pStyle w:val="Teksttreci0"/>
        <w:shd w:val="clear" w:color="auto" w:fill="auto"/>
        <w:spacing w:after="180"/>
        <w:ind w:firstLine="0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>Ogólne wymagania dotyczące transportu:</w:t>
      </w:r>
    </w:p>
    <w:p w14:paraId="1043E01C" w14:textId="77777777" w:rsidR="00E2590E" w:rsidRDefault="00A6095C" w:rsidP="00E501B2">
      <w:pPr>
        <w:pStyle w:val="Teksttreci0"/>
        <w:shd w:val="clear" w:color="auto" w:fill="auto"/>
        <w:spacing w:after="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Wykonawca powinien stosować takie środki transportu, które nie wpłyną niekorzystnie na jakość wykonywanych robót i właściwości przewożonych materiałów. Liczba środków transportu będzie zapewniać prowadzenie robót zgodnie z zasadami określonymi w dokumentacji, ST i wskazaniach Inspektora Nadzoru w terminie przewidzianym umową. Przy ruchu na drogach publicznych pojazdy będą spełniać wymagania dotyczące przepisów ruchu drogowego w odniesieniu do poszczególnych obciążeń na osie i innych parametrów technicznych.</w:t>
      </w:r>
    </w:p>
    <w:p w14:paraId="57A502E7" w14:textId="77777777" w:rsidR="00E501B2" w:rsidRPr="002C3CF8" w:rsidRDefault="00E501B2" w:rsidP="00E501B2">
      <w:pPr>
        <w:pStyle w:val="Teksttreci0"/>
        <w:shd w:val="clear" w:color="auto" w:fill="auto"/>
        <w:spacing w:after="0"/>
        <w:jc w:val="both"/>
        <w:rPr>
          <w:rFonts w:ascii="Arial" w:hAnsi="Arial" w:cs="Arial"/>
        </w:rPr>
      </w:pPr>
    </w:p>
    <w:p w14:paraId="16F939BD" w14:textId="77777777" w:rsidR="00E2590E" w:rsidRPr="002C3CF8" w:rsidRDefault="00A6095C" w:rsidP="00E501B2">
      <w:pPr>
        <w:pStyle w:val="Nagwek20"/>
        <w:keepNext/>
        <w:keepLines/>
        <w:shd w:val="clear" w:color="auto" w:fill="auto"/>
        <w:spacing w:after="0"/>
        <w:rPr>
          <w:rFonts w:ascii="Arial" w:hAnsi="Arial" w:cs="Arial"/>
        </w:rPr>
      </w:pPr>
      <w:bookmarkStart w:id="52" w:name="bookmark54"/>
      <w:bookmarkStart w:id="53" w:name="bookmark55"/>
      <w:r w:rsidRPr="002C3CF8">
        <w:rPr>
          <w:rFonts w:ascii="Arial" w:hAnsi="Arial" w:cs="Arial"/>
        </w:rPr>
        <w:t>Jakość wykonania:</w:t>
      </w:r>
      <w:bookmarkEnd w:id="52"/>
      <w:bookmarkEnd w:id="53"/>
    </w:p>
    <w:p w14:paraId="7228B789" w14:textId="77777777" w:rsidR="00E2590E" w:rsidRPr="002C3CF8" w:rsidRDefault="00A6095C">
      <w:pPr>
        <w:pStyle w:val="Teksttreci0"/>
        <w:shd w:val="clear" w:color="auto" w:fill="auto"/>
        <w:spacing w:after="40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Roboty zostaną przeprowadzone w sposób fachowy przez właściwie wykwalifikowanych pracowników, a także w pełnej zgodności ze specyfikacją techniczną. Jeśli wymaga tego specyfikacja techniczna lub gdy zada tego inspektor nadzoru, Wykonawca przedłoży pełna informacje dotyczącą materiałów lub wyposażenia, które chce wykorzystać w procesie realizacji robót.</w:t>
      </w:r>
    </w:p>
    <w:p w14:paraId="1F160599" w14:textId="77777777" w:rsidR="00E2590E" w:rsidRPr="002C3CF8" w:rsidRDefault="00A6095C">
      <w:pPr>
        <w:pStyle w:val="Teksttreci0"/>
        <w:numPr>
          <w:ilvl w:val="0"/>
          <w:numId w:val="1"/>
        </w:numPr>
        <w:shd w:val="clear" w:color="auto" w:fill="auto"/>
        <w:tabs>
          <w:tab w:val="left" w:pos="706"/>
        </w:tabs>
        <w:spacing w:after="400"/>
        <w:ind w:firstLine="0"/>
        <w:jc w:val="both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>CZĘŚĆ INFORMACYJNA PROGRAMU FUNKCJONALNO-UŻYTKOWEGO</w:t>
      </w:r>
    </w:p>
    <w:p w14:paraId="2AE177C1" w14:textId="77777777" w:rsidR="00E2590E" w:rsidRPr="002C3CF8" w:rsidRDefault="00A6095C">
      <w:pPr>
        <w:pStyle w:val="Nagwek20"/>
        <w:keepNext/>
        <w:keepLines/>
        <w:shd w:val="clear" w:color="auto" w:fill="auto"/>
        <w:spacing w:after="400"/>
        <w:jc w:val="both"/>
        <w:rPr>
          <w:rFonts w:ascii="Arial" w:hAnsi="Arial" w:cs="Arial"/>
        </w:rPr>
      </w:pPr>
      <w:bookmarkStart w:id="54" w:name="bookmark56"/>
      <w:bookmarkStart w:id="55" w:name="bookmark57"/>
      <w:r w:rsidRPr="002C3CF8">
        <w:rPr>
          <w:rFonts w:ascii="Arial" w:hAnsi="Arial" w:cs="Arial"/>
        </w:rPr>
        <w:t>1. Dokumenty potwierdzające zgodność zamierzenia budowlanego z wymaganiami wynikającymi z odrębnych przepisów;</w:t>
      </w:r>
      <w:bookmarkEnd w:id="54"/>
      <w:bookmarkEnd w:id="55"/>
    </w:p>
    <w:p w14:paraId="26BBF14B" w14:textId="77777777" w:rsidR="00E2590E" w:rsidRPr="002C3CF8" w:rsidRDefault="00A6095C">
      <w:pPr>
        <w:pStyle w:val="Teksttreci0"/>
        <w:shd w:val="clear" w:color="auto" w:fill="auto"/>
        <w:spacing w:after="40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Nie dotyczy</w:t>
      </w:r>
    </w:p>
    <w:p w14:paraId="13249D58" w14:textId="77777777" w:rsidR="00E2590E" w:rsidRPr="002C3CF8" w:rsidRDefault="00A6095C">
      <w:pPr>
        <w:pStyle w:val="Nagwek20"/>
        <w:keepNext/>
        <w:keepLines/>
        <w:shd w:val="clear" w:color="auto" w:fill="auto"/>
        <w:spacing w:after="0"/>
        <w:jc w:val="both"/>
        <w:rPr>
          <w:rFonts w:ascii="Arial" w:hAnsi="Arial" w:cs="Arial"/>
        </w:rPr>
      </w:pPr>
      <w:bookmarkStart w:id="56" w:name="bookmark58"/>
      <w:bookmarkStart w:id="57" w:name="bookmark59"/>
      <w:r w:rsidRPr="002C3CF8">
        <w:rPr>
          <w:rFonts w:ascii="Arial" w:hAnsi="Arial" w:cs="Arial"/>
        </w:rPr>
        <w:t>2. Oświadczenie zamawiającego stwierdzające jego prawo do dysponowania nieruchomością na cele budowlane</w:t>
      </w:r>
      <w:bookmarkEnd w:id="56"/>
      <w:bookmarkEnd w:id="57"/>
    </w:p>
    <w:p w14:paraId="7EB4FD4D" w14:textId="77777777" w:rsidR="00E2590E" w:rsidRDefault="00A6095C">
      <w:pPr>
        <w:pStyle w:val="Teksttreci0"/>
        <w:shd w:val="clear" w:color="auto" w:fill="auto"/>
        <w:spacing w:after="400"/>
        <w:ind w:firstLine="720"/>
        <w:jc w:val="both"/>
        <w:rPr>
          <w:rFonts w:ascii="Arial" w:hAnsi="Arial" w:cs="Arial"/>
        </w:rPr>
      </w:pPr>
      <w:r w:rsidRPr="002C3CF8">
        <w:rPr>
          <w:rFonts w:ascii="Arial" w:hAnsi="Arial" w:cs="Arial"/>
        </w:rPr>
        <w:t>Zamawiający posiada prawo do dysponowania nieruchomością na cele budowlane</w:t>
      </w:r>
    </w:p>
    <w:p w14:paraId="006665FE" w14:textId="77777777" w:rsidR="00E2590E" w:rsidRPr="002C3CF8" w:rsidRDefault="00A6095C">
      <w:pPr>
        <w:pStyle w:val="Teksttreci0"/>
        <w:numPr>
          <w:ilvl w:val="0"/>
          <w:numId w:val="2"/>
        </w:numPr>
        <w:shd w:val="clear" w:color="auto" w:fill="auto"/>
        <w:tabs>
          <w:tab w:val="left" w:pos="373"/>
        </w:tabs>
        <w:spacing w:after="400"/>
        <w:ind w:firstLine="0"/>
        <w:jc w:val="both"/>
        <w:rPr>
          <w:rFonts w:ascii="Arial" w:hAnsi="Arial" w:cs="Arial"/>
        </w:rPr>
      </w:pPr>
      <w:r w:rsidRPr="002C3CF8">
        <w:rPr>
          <w:rFonts w:ascii="Arial" w:hAnsi="Arial" w:cs="Arial"/>
          <w:b/>
          <w:bCs/>
        </w:rPr>
        <w:t>Przepisy prawne i normy związane z projektowaniem i wykonaniem zamierzenia budowlanego</w:t>
      </w:r>
    </w:p>
    <w:p w14:paraId="51148AAC" w14:textId="77777777" w:rsidR="00E2590E" w:rsidRPr="002C3CF8" w:rsidRDefault="00A6095C">
      <w:pPr>
        <w:pStyle w:val="Nagwek20"/>
        <w:keepNext/>
        <w:keepLines/>
        <w:shd w:val="clear" w:color="auto" w:fill="auto"/>
        <w:spacing w:after="100"/>
        <w:rPr>
          <w:rFonts w:ascii="Arial" w:hAnsi="Arial" w:cs="Arial"/>
        </w:rPr>
      </w:pPr>
      <w:bookmarkStart w:id="58" w:name="bookmark60"/>
      <w:bookmarkStart w:id="59" w:name="bookmark61"/>
      <w:r w:rsidRPr="002C3CF8">
        <w:rPr>
          <w:rFonts w:ascii="Arial" w:hAnsi="Arial" w:cs="Arial"/>
        </w:rPr>
        <w:t>Ustawy</w:t>
      </w:r>
      <w:bookmarkEnd w:id="58"/>
      <w:bookmarkEnd w:id="59"/>
    </w:p>
    <w:p w14:paraId="1C18D19C" w14:textId="77777777" w:rsidR="00E2590E" w:rsidRPr="002C3CF8" w:rsidRDefault="00A6095C">
      <w:pPr>
        <w:pStyle w:val="Teksttreci0"/>
        <w:shd w:val="clear" w:color="auto" w:fill="auto"/>
        <w:spacing w:after="0" w:line="350" w:lineRule="auto"/>
        <w:ind w:left="740" w:hanging="360"/>
        <w:jc w:val="both"/>
        <w:rPr>
          <w:rFonts w:ascii="Arial" w:hAnsi="Arial" w:cs="Arial"/>
        </w:rPr>
      </w:pPr>
      <w:r w:rsidRPr="002C3CF8">
        <w:rPr>
          <w:rFonts w:ascii="Arial" w:eastAsia="Tahoma" w:hAnsi="Arial" w:cs="Arial"/>
        </w:rPr>
        <w:t xml:space="preserve">- </w:t>
      </w:r>
      <w:r w:rsidRPr="002C3CF8">
        <w:rPr>
          <w:rFonts w:ascii="Arial" w:hAnsi="Arial" w:cs="Arial"/>
        </w:rPr>
        <w:t>Ustawa z dnia 16 kwietnia 2004 r. o wyrobach budowlanych (Dz. U. z 2004 r. Nr 92, poz. 881).</w:t>
      </w:r>
    </w:p>
    <w:p w14:paraId="7F2E2170" w14:textId="77777777" w:rsidR="00E2590E" w:rsidRPr="002C3CF8" w:rsidRDefault="00A6095C">
      <w:pPr>
        <w:pStyle w:val="Teksttreci0"/>
        <w:shd w:val="clear" w:color="auto" w:fill="auto"/>
        <w:spacing w:after="240" w:line="350" w:lineRule="auto"/>
        <w:ind w:left="740" w:hanging="360"/>
        <w:jc w:val="both"/>
        <w:rPr>
          <w:rFonts w:ascii="Arial" w:hAnsi="Arial" w:cs="Arial"/>
        </w:rPr>
      </w:pPr>
      <w:r w:rsidRPr="002C3CF8">
        <w:rPr>
          <w:rFonts w:ascii="Arial" w:eastAsia="Tahoma" w:hAnsi="Arial" w:cs="Arial"/>
        </w:rPr>
        <w:t xml:space="preserve">- </w:t>
      </w:r>
      <w:r w:rsidRPr="002C3CF8">
        <w:rPr>
          <w:rFonts w:ascii="Arial" w:hAnsi="Arial" w:cs="Arial"/>
        </w:rPr>
        <w:t xml:space="preserve">Ustawa z dnia 7 lipca 1994 r. Prawo budowlane (Dz. U. z 2003 r. Nr 207, poz. 2016 z </w:t>
      </w:r>
      <w:proofErr w:type="spellStart"/>
      <w:r w:rsidRPr="002C3CF8">
        <w:rPr>
          <w:rFonts w:ascii="Arial" w:hAnsi="Arial" w:cs="Arial"/>
        </w:rPr>
        <w:t>pózn</w:t>
      </w:r>
      <w:proofErr w:type="spellEnd"/>
      <w:r w:rsidRPr="002C3CF8">
        <w:rPr>
          <w:rFonts w:ascii="Arial" w:hAnsi="Arial" w:cs="Arial"/>
        </w:rPr>
        <w:t>. zmianami)</w:t>
      </w:r>
    </w:p>
    <w:p w14:paraId="27C5C8BD" w14:textId="77777777" w:rsidR="00E2590E" w:rsidRPr="002C3CF8" w:rsidRDefault="00A6095C">
      <w:pPr>
        <w:pStyle w:val="Nagwek20"/>
        <w:keepNext/>
        <w:keepLines/>
        <w:shd w:val="clear" w:color="auto" w:fill="auto"/>
        <w:spacing w:after="100"/>
        <w:rPr>
          <w:rFonts w:ascii="Arial" w:hAnsi="Arial" w:cs="Arial"/>
        </w:rPr>
      </w:pPr>
      <w:bookmarkStart w:id="60" w:name="bookmark62"/>
      <w:bookmarkStart w:id="61" w:name="bookmark63"/>
      <w:r w:rsidRPr="002C3CF8">
        <w:rPr>
          <w:rFonts w:ascii="Arial" w:hAnsi="Arial" w:cs="Arial"/>
        </w:rPr>
        <w:t>Rozporządzenia</w:t>
      </w:r>
      <w:bookmarkEnd w:id="60"/>
      <w:bookmarkEnd w:id="61"/>
    </w:p>
    <w:p w14:paraId="69B2C8A9" w14:textId="77777777" w:rsidR="00E2590E" w:rsidRPr="002C3CF8" w:rsidRDefault="00A6095C">
      <w:pPr>
        <w:pStyle w:val="Teksttreci0"/>
        <w:shd w:val="clear" w:color="auto" w:fill="auto"/>
        <w:spacing w:after="0"/>
        <w:ind w:left="740" w:hanging="360"/>
        <w:jc w:val="both"/>
        <w:rPr>
          <w:rFonts w:ascii="Arial" w:hAnsi="Arial" w:cs="Arial"/>
        </w:rPr>
      </w:pPr>
      <w:r w:rsidRPr="002C3CF8">
        <w:rPr>
          <w:rFonts w:ascii="Arial" w:eastAsia="Tahoma" w:hAnsi="Arial" w:cs="Arial"/>
        </w:rPr>
        <w:t xml:space="preserve">- </w:t>
      </w:r>
      <w:r w:rsidRPr="002C3CF8">
        <w:rPr>
          <w:rFonts w:ascii="Arial" w:hAnsi="Arial" w:cs="Arial"/>
        </w:rPr>
        <w:t>Rozporządzenie Ministra Infrastruktury z dnia 02.09.2004 r. w sprawie szczegółowego zakresu i formy dokumentacji projektowej, specyfikacji technicznych wykonania i odbioru robót budowlanych oraz programu funkcjonalno-użytkowego (Dz. U. z 2004 r. Nr 202, poz. 2072, zmiana Dz. U. z 2005 r. Nr 75, poz. 664).</w:t>
      </w:r>
    </w:p>
    <w:p w14:paraId="0AC8D89C" w14:textId="77777777" w:rsidR="00E2590E" w:rsidRPr="002C3CF8" w:rsidRDefault="00A6095C">
      <w:pPr>
        <w:pStyle w:val="Teksttreci0"/>
        <w:shd w:val="clear" w:color="auto" w:fill="auto"/>
        <w:spacing w:after="0"/>
        <w:ind w:left="740" w:hanging="360"/>
        <w:jc w:val="both"/>
        <w:rPr>
          <w:rFonts w:ascii="Arial" w:hAnsi="Arial" w:cs="Arial"/>
        </w:rPr>
      </w:pPr>
      <w:r w:rsidRPr="002C3CF8">
        <w:rPr>
          <w:rFonts w:ascii="Arial" w:eastAsia="Tahoma" w:hAnsi="Arial" w:cs="Arial"/>
        </w:rPr>
        <w:t xml:space="preserve">- </w:t>
      </w:r>
      <w:r w:rsidRPr="002C3CF8">
        <w:rPr>
          <w:rFonts w:ascii="Arial" w:hAnsi="Arial" w:cs="Arial"/>
        </w:rPr>
        <w:t>Rozporządzenie Ministra Infrastruktury z dnia 26.06.2002 r. w sprawie dziennika budowy, montażu i rozbiórki, tablicy informacyjnej oraz ogłoszenia zawierającego dane dotyczące bezpieczeństwa pracy i ochrony zdrowia (Dz. U. z 2002 r. Nr 108, poz. 953 z późniejszymi zmianami).</w:t>
      </w:r>
    </w:p>
    <w:p w14:paraId="562A8AA6" w14:textId="77777777" w:rsidR="00E2590E" w:rsidRPr="002C3CF8" w:rsidRDefault="00A6095C">
      <w:pPr>
        <w:pStyle w:val="Teksttreci0"/>
        <w:shd w:val="clear" w:color="auto" w:fill="auto"/>
        <w:spacing w:after="0" w:line="353" w:lineRule="auto"/>
        <w:ind w:left="740" w:hanging="360"/>
        <w:jc w:val="both"/>
        <w:rPr>
          <w:rFonts w:ascii="Arial" w:hAnsi="Arial" w:cs="Arial"/>
        </w:rPr>
      </w:pPr>
      <w:r w:rsidRPr="002C3CF8">
        <w:rPr>
          <w:rFonts w:ascii="Arial" w:eastAsia="Tahoma" w:hAnsi="Arial" w:cs="Arial"/>
        </w:rPr>
        <w:t xml:space="preserve">- </w:t>
      </w:r>
      <w:r w:rsidRPr="002C3CF8">
        <w:rPr>
          <w:rFonts w:ascii="Arial" w:hAnsi="Arial" w:cs="Arial"/>
        </w:rPr>
        <w:t>Rozporządzenie Ministra Infrastruktury z dnia 11 sierpnia 2004 r. w sprawie sposobów deklarowania zgodności wyrobów budowlanych oraz sposobu znakowania ich znakiem budowlanym (Dz. U. z 2004 r. Nr 198, poz. 2041).</w:t>
      </w:r>
    </w:p>
    <w:p w14:paraId="3915E210" w14:textId="77777777" w:rsidR="00E2590E" w:rsidRPr="002C3CF8" w:rsidRDefault="00A6095C">
      <w:pPr>
        <w:pStyle w:val="Teksttreci0"/>
        <w:shd w:val="clear" w:color="auto" w:fill="auto"/>
        <w:spacing w:after="240"/>
        <w:ind w:left="740" w:hanging="360"/>
        <w:jc w:val="both"/>
        <w:rPr>
          <w:rFonts w:ascii="Arial" w:hAnsi="Arial" w:cs="Arial"/>
        </w:rPr>
      </w:pPr>
      <w:r w:rsidRPr="002C3CF8">
        <w:rPr>
          <w:rFonts w:ascii="Arial" w:eastAsia="Tahoma" w:hAnsi="Arial" w:cs="Arial"/>
        </w:rPr>
        <w:t xml:space="preserve">- </w:t>
      </w:r>
      <w:r w:rsidRPr="002C3CF8">
        <w:rPr>
          <w:rFonts w:ascii="Arial" w:hAnsi="Arial" w:cs="Arial"/>
        </w:rPr>
        <w:t>Rozporządzenie Ministra Infrastruktury z 11 sierpnia 2004 r. w sprawie systemów oceny zgodności, wymagań, jakie powinny spełniać notyfikowane jednostki uczestniczące w ocenie zgodności oraz sposobu oznaczenia wyrobów budowlanych oznakowania CE (Dz. U. Nr 195, poz. 2011).</w:t>
      </w:r>
    </w:p>
    <w:p w14:paraId="178E5EE6" w14:textId="77777777" w:rsidR="00E2590E" w:rsidRPr="002C3CF8" w:rsidRDefault="00A6095C">
      <w:pPr>
        <w:pStyle w:val="Nagwek20"/>
        <w:keepNext/>
        <w:keepLines/>
        <w:shd w:val="clear" w:color="auto" w:fill="auto"/>
        <w:spacing w:after="120"/>
        <w:rPr>
          <w:rFonts w:ascii="Arial" w:hAnsi="Arial" w:cs="Arial"/>
        </w:rPr>
      </w:pPr>
      <w:bookmarkStart w:id="62" w:name="bookmark64"/>
      <w:bookmarkStart w:id="63" w:name="bookmark65"/>
      <w:r w:rsidRPr="002C3CF8">
        <w:rPr>
          <w:rFonts w:ascii="Arial" w:hAnsi="Arial" w:cs="Arial"/>
        </w:rPr>
        <w:t>Inne dokumenty i instrukcje</w:t>
      </w:r>
      <w:bookmarkEnd w:id="62"/>
      <w:bookmarkEnd w:id="63"/>
    </w:p>
    <w:p w14:paraId="4BDB6449" w14:textId="77777777" w:rsidR="00E2590E" w:rsidRPr="002C3CF8" w:rsidRDefault="00A6095C">
      <w:pPr>
        <w:pStyle w:val="Teksttreci0"/>
        <w:shd w:val="clear" w:color="auto" w:fill="auto"/>
        <w:spacing w:after="0" w:line="350" w:lineRule="auto"/>
        <w:ind w:left="740" w:hanging="360"/>
        <w:jc w:val="both"/>
        <w:rPr>
          <w:rFonts w:ascii="Arial" w:hAnsi="Arial" w:cs="Arial"/>
        </w:rPr>
      </w:pPr>
      <w:r w:rsidRPr="002C3CF8">
        <w:rPr>
          <w:rFonts w:ascii="Arial" w:eastAsia="Tahoma" w:hAnsi="Arial" w:cs="Arial"/>
        </w:rPr>
        <w:t xml:space="preserve">- </w:t>
      </w:r>
      <w:r w:rsidRPr="002C3CF8">
        <w:rPr>
          <w:rFonts w:ascii="Arial" w:hAnsi="Arial" w:cs="Arial"/>
        </w:rPr>
        <w:t>Warunki techniczne wykonania i odbioru robót budowlano-montażowych (tom I, część 4) Arkady, Warszawa 1990 r.</w:t>
      </w:r>
    </w:p>
    <w:p w14:paraId="3AA33058" w14:textId="77777777" w:rsidR="00E2590E" w:rsidRPr="002C3CF8" w:rsidRDefault="00A6095C">
      <w:pPr>
        <w:pStyle w:val="Teksttreci0"/>
        <w:shd w:val="clear" w:color="auto" w:fill="auto"/>
        <w:spacing w:after="0" w:line="350" w:lineRule="auto"/>
        <w:ind w:left="740" w:hanging="360"/>
        <w:jc w:val="both"/>
        <w:rPr>
          <w:rFonts w:ascii="Arial" w:hAnsi="Arial" w:cs="Arial"/>
        </w:rPr>
      </w:pPr>
      <w:r w:rsidRPr="002C3CF8">
        <w:rPr>
          <w:rFonts w:ascii="Arial" w:eastAsia="Tahoma" w:hAnsi="Arial" w:cs="Arial"/>
        </w:rPr>
        <w:t xml:space="preserve">- </w:t>
      </w:r>
      <w:r w:rsidRPr="002C3CF8">
        <w:rPr>
          <w:rFonts w:ascii="Arial" w:hAnsi="Arial" w:cs="Arial"/>
        </w:rPr>
        <w:t>Warunki techniczne wykonania i odbioru robót budowlanych ITB część D: Roboty instalacyjne.</w:t>
      </w:r>
    </w:p>
    <w:p w14:paraId="2182620F" w14:textId="77777777" w:rsidR="00E2590E" w:rsidRPr="002C3CF8" w:rsidRDefault="00A6095C">
      <w:pPr>
        <w:pStyle w:val="Teksttreci0"/>
        <w:shd w:val="clear" w:color="auto" w:fill="auto"/>
        <w:spacing w:after="0" w:line="350" w:lineRule="auto"/>
        <w:ind w:left="740" w:hanging="360"/>
        <w:jc w:val="both"/>
        <w:rPr>
          <w:rFonts w:ascii="Arial" w:hAnsi="Arial" w:cs="Arial"/>
        </w:rPr>
      </w:pPr>
      <w:r w:rsidRPr="002C3CF8">
        <w:rPr>
          <w:rFonts w:ascii="Arial" w:eastAsia="Tahoma" w:hAnsi="Arial" w:cs="Arial"/>
        </w:rPr>
        <w:t xml:space="preserve">- </w:t>
      </w:r>
      <w:r w:rsidRPr="002C3CF8">
        <w:rPr>
          <w:rFonts w:ascii="Arial" w:hAnsi="Arial" w:cs="Arial"/>
        </w:rPr>
        <w:t>Zeszyt 1: Instalacje elektryczne i piorunochronne w budynkach mieszkalnych. Warszawa 2003 r.</w:t>
      </w:r>
    </w:p>
    <w:p w14:paraId="5873E40F" w14:textId="77777777" w:rsidR="00E2590E" w:rsidRPr="002C3CF8" w:rsidRDefault="00A6095C">
      <w:pPr>
        <w:pStyle w:val="Teksttreci0"/>
        <w:shd w:val="clear" w:color="auto" w:fill="auto"/>
        <w:spacing w:after="0" w:line="341" w:lineRule="auto"/>
        <w:jc w:val="both"/>
        <w:rPr>
          <w:rFonts w:ascii="Arial" w:hAnsi="Arial" w:cs="Arial"/>
        </w:rPr>
      </w:pPr>
      <w:r w:rsidRPr="002C3CF8">
        <w:rPr>
          <w:rFonts w:ascii="Arial" w:eastAsia="Tahoma" w:hAnsi="Arial" w:cs="Arial"/>
        </w:rPr>
        <w:t xml:space="preserve">- </w:t>
      </w:r>
      <w:r w:rsidRPr="002C3CF8">
        <w:rPr>
          <w:rFonts w:ascii="Arial" w:hAnsi="Arial" w:cs="Arial"/>
        </w:rPr>
        <w:t>Specyfikacja techniczna wykonania i odbioru robót budowlanych. Wymagania ogólne.</w:t>
      </w:r>
    </w:p>
    <w:sectPr w:rsidR="00E2590E" w:rsidRPr="002C3CF8">
      <w:pgSz w:w="11900" w:h="16840"/>
      <w:pgMar w:top="1400" w:right="1361" w:bottom="1085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6A6B" w14:textId="77777777" w:rsidR="0059724C" w:rsidRDefault="0059724C">
      <w:r>
        <w:separator/>
      </w:r>
    </w:p>
  </w:endnote>
  <w:endnote w:type="continuationSeparator" w:id="0">
    <w:p w14:paraId="57E4CE4D" w14:textId="77777777" w:rsidR="0059724C" w:rsidRDefault="0059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BDAE" w14:textId="77777777" w:rsidR="00E2590E" w:rsidRDefault="00A609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3C7FD43" wp14:editId="4A4BBCEB">
              <wp:simplePos x="0" y="0"/>
              <wp:positionH relativeFrom="page">
                <wp:posOffset>6520180</wp:posOffset>
              </wp:positionH>
              <wp:positionV relativeFrom="page">
                <wp:posOffset>10109200</wp:posOffset>
              </wp:positionV>
              <wp:extent cx="14033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9B6B72" w14:textId="77777777" w:rsidR="00E2590E" w:rsidRDefault="00A6095C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7FD4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3.4pt;margin-top:796pt;width:11.0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" filled="f" stroked="f">
              <v:textbox style="mso-fit-shape-to-text:t" inset="0,0,0,0">
                <w:txbxContent>
                  <w:p w14:paraId="569B6B72" w14:textId="77777777" w:rsidR="00E2590E" w:rsidRDefault="00A6095C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A3C3" w14:textId="77777777" w:rsidR="00E2590E" w:rsidRDefault="00E2590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B336" w14:textId="77777777" w:rsidR="0059724C" w:rsidRDefault="0059724C"/>
  </w:footnote>
  <w:footnote w:type="continuationSeparator" w:id="0">
    <w:p w14:paraId="04347E98" w14:textId="77777777" w:rsidR="0059724C" w:rsidRDefault="005972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4F35"/>
    <w:multiLevelType w:val="multilevel"/>
    <w:tmpl w:val="F216E41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92041"/>
    <w:multiLevelType w:val="hybridMultilevel"/>
    <w:tmpl w:val="B72EE30E"/>
    <w:lvl w:ilvl="0" w:tplc="709A20DA">
      <w:numFmt w:val="bullet"/>
      <w:lvlText w:val="•"/>
      <w:lvlJc w:val="left"/>
      <w:pPr>
        <w:ind w:left="74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FC5063B"/>
    <w:multiLevelType w:val="multilevel"/>
    <w:tmpl w:val="6284B5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132B8E"/>
    <w:multiLevelType w:val="multilevel"/>
    <w:tmpl w:val="2014F6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9525BF"/>
    <w:multiLevelType w:val="multilevel"/>
    <w:tmpl w:val="B6B60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3F615F"/>
    <w:multiLevelType w:val="hybridMultilevel"/>
    <w:tmpl w:val="A976BD74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 w16cid:durableId="1643656321">
    <w:abstractNumId w:val="3"/>
  </w:num>
  <w:num w:numId="2" w16cid:durableId="1351687479">
    <w:abstractNumId w:val="2"/>
  </w:num>
  <w:num w:numId="3" w16cid:durableId="613902956">
    <w:abstractNumId w:val="4"/>
  </w:num>
  <w:num w:numId="4" w16cid:durableId="1942953858">
    <w:abstractNumId w:val="0"/>
  </w:num>
  <w:num w:numId="5" w16cid:durableId="562527082">
    <w:abstractNumId w:val="5"/>
  </w:num>
  <w:num w:numId="6" w16cid:durableId="1828594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0E"/>
    <w:rsid w:val="00082D3D"/>
    <w:rsid w:val="002C3CF8"/>
    <w:rsid w:val="004D1A92"/>
    <w:rsid w:val="0059724C"/>
    <w:rsid w:val="0079432F"/>
    <w:rsid w:val="00913CE8"/>
    <w:rsid w:val="0091742C"/>
    <w:rsid w:val="009A4002"/>
    <w:rsid w:val="009C2C17"/>
    <w:rsid w:val="00A235CF"/>
    <w:rsid w:val="00A6095C"/>
    <w:rsid w:val="00A86B15"/>
    <w:rsid w:val="00D909C6"/>
    <w:rsid w:val="00E2590E"/>
    <w:rsid w:val="00E34555"/>
    <w:rsid w:val="00E501B2"/>
    <w:rsid w:val="00F506BA"/>
    <w:rsid w:val="00F9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FA0C"/>
  <w15:docId w15:val="{0CE86EA6-8C45-47E7-95DF-E1E6B5B1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40" w:line="360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28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60" w:line="36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14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2381</Words>
  <Characters>14286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48</vt:i4>
      </vt:variant>
    </vt:vector>
  </HeadingPairs>
  <TitlesOfParts>
    <vt:vector size="49" baseType="lpstr">
      <vt:lpstr>Microsoft Word - PFU_Piaski.docx</vt:lpstr>
      <vt:lpstr/>
      <vt:lpstr>OPIS PRZEDMIOTU ZAMÓWIENIA</vt:lpstr>
      <vt:lpstr>„Rewitalizacja budynku kościoła pw. Podwyższenia Krzyża Świętego w Piaskach”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Klasy robót:</vt:lpstr>
      <vt:lpstr>    Adres obiektu budowlanego, którego dotyczy program funkcjonalno-użytkowy:</vt:lpstr>
      <vt:lpstr>    II.I. OPIS OGÓLNY PRZEDMIOTU ZAMÓWIENIA</vt:lpstr>
      <vt:lpstr>    1. Charakterystyczne parametry określające wielkość obiektu lub zakres robót bud</vt:lpstr>
      <vt:lpstr>    2. Aktualne uwarunkowania wykonania przedmiotu zamówienia</vt:lpstr>
      <vt:lpstr>    2. Ogólne właściwości funkcjonalno-użytkowe</vt:lpstr>
      <vt:lpstr>    Budynek kościoła parafialnego w Piaskach</vt:lpstr>
      <vt:lpstr>    Wpływ inwestycji na środowisko naturalne:</vt:lpstr>
      <vt:lpstr>    II.II. OPIS WYMAGAŃ ZAMAWIAJĄCEGO W STOSUNKU DO PRZEDMIOTU ZAMÓWIENIA</vt:lpstr>
      <vt:lpstr>    Materiały:</vt:lpstr>
      <vt:lpstr>    Odbiór materiałów na budowie</vt:lpstr>
      <vt:lpstr>    Składowanie materiałów na budowie:</vt:lpstr>
      <vt:lpstr>    Wymagania jakościowe dotyczące materiałów:</vt:lpstr>
      <vt:lpstr>    Zamawiający wymaga następującego okresu gwarancji:</vt:lpstr>
      <vt:lpstr>    Ogólne warunki wykonania i odbioru robót budowlanych:</vt:lpstr>
      <vt:lpstr>    Zamawiający przewiduje następujące rodzaje odbiorów robót:</vt:lpstr>
      <vt:lpstr>    Przygotowanie terenu budowy:</vt:lpstr>
      <vt:lpstr>    Przekazanie placu budowy:</vt:lpstr>
      <vt:lpstr>    Realizacja robót:</vt:lpstr>
      <vt:lpstr>    Ochrona środowiska w czasie wykonywania robót:</vt:lpstr>
      <vt:lpstr>    Ochrona przeciwpożarowa:</vt:lpstr>
      <vt:lpstr>    Stosowanie się do prawa i innych przepisów:</vt:lpstr>
      <vt:lpstr>    Równoważność norm:</vt:lpstr>
      <vt:lpstr>    Jakość wykonania:</vt:lpstr>
      <vt:lpstr>    1. Dokumenty potwierdzające zgodność zamierzenia budowlanego z wymaganiami wynik</vt:lpstr>
      <vt:lpstr>    2. Oświadczenie zamawiającego stwierdzające jego prawo do dysponowania nieruchom</vt:lpstr>
      <vt:lpstr>    Ustawy</vt:lpstr>
      <vt:lpstr>    Rozporządzenia</vt:lpstr>
      <vt:lpstr>    Inne dokumenty i instrukcje</vt:lpstr>
    </vt:vector>
  </TitlesOfParts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PFU_Piaski.docx</dc:title>
  <dc:subject/>
  <dc:creator>Andrzej Grzeszuk</dc:creator>
  <cp:keywords/>
  <cp:lastModifiedBy>Zbigniew Barczak</cp:lastModifiedBy>
  <cp:revision>6</cp:revision>
  <dcterms:created xsi:type="dcterms:W3CDTF">2023-11-11T17:59:00Z</dcterms:created>
  <dcterms:modified xsi:type="dcterms:W3CDTF">2023-11-22T17:17:00Z</dcterms:modified>
</cp:coreProperties>
</file>